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bookmarkStart w:id="0" w:name="_Toc361321152"/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Kisvárdai </w:t>
      </w:r>
      <w:r w:rsidRPr="003A1BB8">
        <w:rPr>
          <w:rFonts w:ascii="Times New Roman" w:hAnsi="Times New Roman"/>
          <w:b/>
          <w:sz w:val="28"/>
          <w:szCs w:val="28"/>
        </w:rPr>
        <w:t>Bessenyei György Gimnázium és Kollégium</w:t>
      </w: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A1BB8">
        <w:rPr>
          <w:rFonts w:ascii="Times New Roman" w:hAnsi="Times New Roman"/>
          <w:b/>
          <w:sz w:val="28"/>
          <w:szCs w:val="28"/>
        </w:rPr>
        <w:t>Kisvárda, Iskola tér 2. 4600</w:t>
      </w: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A1BB8">
        <w:rPr>
          <w:rFonts w:ascii="Times New Roman" w:hAnsi="Times New Roman"/>
          <w:b/>
          <w:sz w:val="28"/>
          <w:szCs w:val="28"/>
        </w:rPr>
        <w:t>OM: 033648</w:t>
      </w: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455BE2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8"/>
          <w:szCs w:val="48"/>
        </w:rPr>
      </w:pPr>
      <w:r w:rsidRPr="00455BE2">
        <w:rPr>
          <w:rFonts w:ascii="Times New Roman" w:hAnsi="Times New Roman"/>
          <w:b/>
          <w:sz w:val="48"/>
          <w:szCs w:val="48"/>
        </w:rPr>
        <w:t>Házirend</w:t>
      </w: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0F448B" w:rsidRDefault="009F7321" w:rsidP="00BB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pacing w:val="174"/>
          <w:sz w:val="28"/>
          <w:szCs w:val="28"/>
        </w:rPr>
      </w:pPr>
      <w:r w:rsidRPr="000F448B">
        <w:rPr>
          <w:rFonts w:ascii="Times New Roman" w:hAnsi="Times New Roman"/>
          <w:b/>
          <w:spacing w:val="174"/>
          <w:sz w:val="28"/>
          <w:szCs w:val="28"/>
        </w:rPr>
        <w:t>Kisvárda</w:t>
      </w:r>
    </w:p>
    <w:p w:rsidR="009F7321" w:rsidRPr="000F448B" w:rsidRDefault="009F7321" w:rsidP="00BB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448B">
        <w:rPr>
          <w:rFonts w:ascii="Times New Roman" w:hAnsi="Times New Roman"/>
          <w:b/>
          <w:sz w:val="28"/>
          <w:szCs w:val="28"/>
        </w:rPr>
        <w:t>2013.</w:t>
      </w:r>
    </w:p>
    <w:p w:rsidR="009F7321" w:rsidRPr="003A1BB8" w:rsidRDefault="009F7321" w:rsidP="008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9F7321" w:rsidRPr="003A1BB8" w:rsidRDefault="009F7321" w:rsidP="00BB425E">
      <w:pPr>
        <w:jc w:val="center"/>
        <w:sectPr w:rsidR="009F7321" w:rsidRPr="003A1BB8" w:rsidSect="00686DF9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:rsidR="009F7321" w:rsidRPr="003A1BB8" w:rsidRDefault="009F7321" w:rsidP="00BB425E">
      <w:pPr>
        <w:jc w:val="center"/>
      </w:pPr>
      <w:r w:rsidRPr="003A1BB8">
        <w:lastRenderedPageBreak/>
        <w:br w:type="page"/>
      </w:r>
    </w:p>
    <w:p w:rsidR="009F7321" w:rsidRPr="000F448B" w:rsidRDefault="009F7321" w:rsidP="00BB425E">
      <w:pPr>
        <w:jc w:val="center"/>
        <w:rPr>
          <w:rFonts w:ascii="Times New Roman" w:hAnsi="Times New Roman"/>
          <w:b/>
          <w:spacing w:val="160"/>
          <w:sz w:val="28"/>
          <w:szCs w:val="28"/>
        </w:rPr>
      </w:pPr>
      <w:r w:rsidRPr="000F448B">
        <w:rPr>
          <w:rFonts w:ascii="Times New Roman" w:hAnsi="Times New Roman"/>
          <w:b/>
          <w:spacing w:val="160"/>
          <w:sz w:val="28"/>
          <w:szCs w:val="28"/>
        </w:rPr>
        <w:lastRenderedPageBreak/>
        <w:t>Tartalomjegyzék</w:t>
      </w:r>
    </w:p>
    <w:p w:rsidR="009F7321" w:rsidRPr="000F448B" w:rsidRDefault="009F7321" w:rsidP="00BB425E">
      <w:pPr>
        <w:jc w:val="center"/>
        <w:rPr>
          <w:rFonts w:ascii="Times New Roman" w:hAnsi="Times New Roman"/>
          <w:sz w:val="28"/>
          <w:szCs w:val="28"/>
        </w:rPr>
      </w:pPr>
    </w:p>
    <w:p w:rsidR="0075512E" w:rsidRPr="0075512E" w:rsidRDefault="00A16D45" w:rsidP="0075512E">
      <w:pPr>
        <w:pStyle w:val="TJ1"/>
        <w:rPr>
          <w:rFonts w:eastAsiaTheme="minorEastAsia"/>
          <w:lang w:eastAsia="hu-HU"/>
        </w:rPr>
      </w:pPr>
      <w:r w:rsidRPr="0075512E">
        <w:fldChar w:fldCharType="begin"/>
      </w:r>
      <w:r w:rsidR="009F7321" w:rsidRPr="0075512E">
        <w:instrText xml:space="preserve"> TOC \o "1-3" \h \z \u </w:instrText>
      </w:r>
      <w:r w:rsidRPr="0075512E">
        <w:fldChar w:fldCharType="separate"/>
      </w:r>
      <w:hyperlink w:anchor="_Toc405961472" w:history="1">
        <w:r w:rsidR="0075512E" w:rsidRPr="0075512E">
          <w:rPr>
            <w:rStyle w:val="Hiperhivatkozs"/>
          </w:rPr>
          <w:t>1</w:t>
        </w:r>
        <w:r w:rsidR="0075512E" w:rsidRPr="0075512E">
          <w:rPr>
            <w:rFonts w:eastAsiaTheme="minorEastAsia"/>
            <w:lang w:eastAsia="hu-HU"/>
          </w:rPr>
          <w:tab/>
        </w:r>
        <w:r w:rsidR="0075512E" w:rsidRPr="0075512E">
          <w:rPr>
            <w:rStyle w:val="Hiperhivatkozs"/>
          </w:rPr>
          <w:t>Bevezetés</w:t>
        </w:r>
        <w:r w:rsidR="0075512E" w:rsidRPr="0075512E">
          <w:rPr>
            <w:webHidden/>
          </w:rPr>
          <w:tab/>
        </w:r>
        <w:r w:rsidR="0075512E" w:rsidRPr="0075512E">
          <w:rPr>
            <w:webHidden/>
          </w:rPr>
          <w:fldChar w:fldCharType="begin"/>
        </w:r>
        <w:r w:rsidR="0075512E" w:rsidRPr="0075512E">
          <w:rPr>
            <w:webHidden/>
          </w:rPr>
          <w:instrText xml:space="preserve"> PAGEREF _Toc405961472 \h </w:instrText>
        </w:r>
        <w:r w:rsidR="0075512E" w:rsidRPr="0075512E">
          <w:rPr>
            <w:webHidden/>
          </w:rPr>
        </w:r>
        <w:r w:rsidR="0075512E" w:rsidRPr="0075512E">
          <w:rPr>
            <w:webHidden/>
          </w:rPr>
          <w:fldChar w:fldCharType="separate"/>
        </w:r>
        <w:r w:rsidR="0075512E" w:rsidRPr="0075512E">
          <w:rPr>
            <w:webHidden/>
          </w:rPr>
          <w:t>4</w:t>
        </w:r>
        <w:r w:rsidR="0075512E" w:rsidRPr="0075512E">
          <w:rPr>
            <w:webHidden/>
          </w:rPr>
          <w:fldChar w:fldCharType="end"/>
        </w:r>
      </w:hyperlink>
    </w:p>
    <w:p w:rsidR="0075512E" w:rsidRPr="0075512E" w:rsidRDefault="0075512E" w:rsidP="0075512E">
      <w:pPr>
        <w:pStyle w:val="TJ1"/>
        <w:rPr>
          <w:rFonts w:eastAsiaTheme="minorEastAsia"/>
          <w:lang w:eastAsia="hu-HU"/>
        </w:rPr>
      </w:pPr>
      <w:hyperlink w:anchor="_Toc405961473" w:history="1">
        <w:r w:rsidRPr="0075512E">
          <w:rPr>
            <w:rStyle w:val="Hiperhivatkozs"/>
            <w:lang w:eastAsia="hu-HU"/>
          </w:rPr>
          <w:t>2</w:t>
        </w:r>
        <w:r w:rsidRPr="0075512E">
          <w:rPr>
            <w:rFonts w:eastAsiaTheme="minorEastAsia"/>
            <w:lang w:eastAsia="hu-HU"/>
          </w:rPr>
          <w:tab/>
        </w:r>
        <w:r w:rsidRPr="0075512E">
          <w:rPr>
            <w:rStyle w:val="Hiperhivatkozs"/>
            <w:lang w:eastAsia="hu-HU"/>
          </w:rPr>
          <w:t>A gimnázium házirendje</w:t>
        </w:r>
        <w:r w:rsidRPr="0075512E">
          <w:rPr>
            <w:webHidden/>
          </w:rPr>
          <w:tab/>
        </w:r>
        <w:r w:rsidRPr="0075512E">
          <w:rPr>
            <w:webHidden/>
          </w:rPr>
          <w:fldChar w:fldCharType="begin"/>
        </w:r>
        <w:r w:rsidRPr="0075512E">
          <w:rPr>
            <w:webHidden/>
          </w:rPr>
          <w:instrText xml:space="preserve"> PAGEREF _Toc405961473 \h </w:instrText>
        </w:r>
        <w:r w:rsidRPr="0075512E">
          <w:rPr>
            <w:webHidden/>
          </w:rPr>
        </w:r>
        <w:r w:rsidRPr="0075512E">
          <w:rPr>
            <w:webHidden/>
          </w:rPr>
          <w:fldChar w:fldCharType="separate"/>
        </w:r>
        <w:r w:rsidRPr="0075512E">
          <w:rPr>
            <w:webHidden/>
          </w:rPr>
          <w:t>4</w:t>
        </w:r>
        <w:r w:rsidRPr="0075512E">
          <w:rPr>
            <w:webHidden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74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2.1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Általános rendelkezések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_Toc405961474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75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2.2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A gyermek, tanuló távolmaradásának, mulasztásának, késésének igazolására vonatkozó előírások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_Toc405961475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76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2.3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A szociális ösztöndíj, a szociális támogatás megállapításának és felosztásának elvei, a nem alanyi jogon járó tankönyvtámogatás elve, az elosztás rendje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_Toc405961476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77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2.4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A tanulók véleménynyilvánításának, a tanulók rendszeres tájékoztatásának rendje és formái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_Toc405961477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78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2.5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A gyermekek, tanulók jutalmazásának elvei és formái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_Toc405961478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79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2.6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A fegyelmező intézkedések formái és alkalmazásának elvei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_Toc405961479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80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2.7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Az osztályozó vizsga tantárgyankénti, évfolyamonkénti követelményei, a tanulmányok alatti vizsgák tervezett ideje, az osztályozó vizsgára jelentkezés módja és határideje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_Toc405961480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81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2.8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A tanórai és egyéb foglalkozások rendje; az iskolai tanulói munkarend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_Toc405961481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82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2.9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A tanulók tantárgyválasztásával, annak módosításával kapcsolatos eljárás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_Toc405961482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83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2.10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  <w:lang w:eastAsia="hu-HU"/>
          </w:rPr>
          <w:t>Az iskola helyiségei, berendezési tárgyai, eszközei és az iskolához tartozó területek használatának rendje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_Toc405961483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84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2.11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Az iskola által szervezett, a pedagógiai program végrehajtásához kapcsolódó iskolán kívüli rendezvényeken elvárt tanulói magatartás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_Toc405961484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1"/>
        <w:rPr>
          <w:rFonts w:eastAsiaTheme="minorEastAsia"/>
          <w:lang w:eastAsia="hu-HU"/>
        </w:rPr>
      </w:pPr>
      <w:hyperlink w:anchor="_Toc405961485" w:history="1">
        <w:r w:rsidRPr="0075512E">
          <w:rPr>
            <w:rStyle w:val="Hiperhivatkozs"/>
          </w:rPr>
          <w:t>3</w:t>
        </w:r>
        <w:r w:rsidRPr="0075512E">
          <w:rPr>
            <w:rFonts w:eastAsiaTheme="minorEastAsia"/>
            <w:lang w:eastAsia="hu-HU"/>
          </w:rPr>
          <w:tab/>
        </w:r>
        <w:r w:rsidRPr="0075512E">
          <w:rPr>
            <w:rStyle w:val="Hiperhivatkozs"/>
          </w:rPr>
          <w:t>A kollégium házirendje</w:t>
        </w:r>
        <w:bookmarkStart w:id="1" w:name="_GoBack"/>
        <w:bookmarkEnd w:id="1"/>
        <w:r w:rsidRPr="0075512E">
          <w:rPr>
            <w:webHidden/>
          </w:rPr>
          <w:tab/>
        </w:r>
        <w:r w:rsidRPr="0075512E">
          <w:rPr>
            <w:webHidden/>
          </w:rPr>
          <w:fldChar w:fldCharType="begin"/>
        </w:r>
        <w:r w:rsidRPr="0075512E">
          <w:rPr>
            <w:webHidden/>
          </w:rPr>
          <w:instrText xml:space="preserve"> PAGEREF _Toc405961485 \h </w:instrText>
        </w:r>
        <w:r w:rsidRPr="0075512E">
          <w:rPr>
            <w:webHidden/>
          </w:rPr>
        </w:r>
        <w:r w:rsidRPr="0075512E">
          <w:rPr>
            <w:webHidden/>
          </w:rPr>
          <w:fldChar w:fldCharType="separate"/>
        </w:r>
        <w:r w:rsidRPr="0075512E">
          <w:rPr>
            <w:webHidden/>
          </w:rPr>
          <w:t>14</w:t>
        </w:r>
        <w:r w:rsidRPr="0075512E">
          <w:rPr>
            <w:webHidden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86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3.1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A kollégiumi tagsági viszony keletkezése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_Toc405961486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87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3.2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A kollégiumi tagság megszűnése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_Toc405961487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88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3.3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A kollégium nyitva tartása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_Toc405961488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89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3.4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A kollégium helyiségeinek rendeltetése, használati rendje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_Toc405961489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90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3.5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A kollégium napi élete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_Toc405961490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91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3.6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A kollégiumi munka rendje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_Toc405961491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92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3.7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Kollégiumi foglalkozások rendje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_Toc405961492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93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3.8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A közösen használt helyiségek rendje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_Toc405961493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94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3.9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Taneszközök és felszerelések használatának szabályai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_Toc405961494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95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3.10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Egészségügyi szabályok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_Toc405961495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96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3.11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Kollégiumi nevelés, jutalmazás, büntetés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_Toc405961496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2"/>
        <w:rPr>
          <w:rFonts w:ascii="Times New Roman" w:eastAsiaTheme="minorEastAsia" w:hAnsi="Times New Roman"/>
          <w:noProof/>
          <w:sz w:val="24"/>
          <w:szCs w:val="24"/>
          <w:lang w:eastAsia="hu-HU"/>
        </w:rPr>
      </w:pPr>
      <w:hyperlink w:anchor="_Toc405961497" w:history="1"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3.12</w:t>
        </w:r>
        <w:r w:rsidRPr="0075512E">
          <w:rPr>
            <w:rFonts w:ascii="Times New Roman" w:eastAsiaTheme="minorEastAsia" w:hAnsi="Times New Roman"/>
            <w:noProof/>
            <w:sz w:val="24"/>
            <w:szCs w:val="24"/>
            <w:lang w:eastAsia="hu-HU"/>
          </w:rPr>
          <w:tab/>
        </w:r>
        <w:r w:rsidRPr="0075512E">
          <w:rPr>
            <w:rStyle w:val="Hiperhivatkozs"/>
            <w:rFonts w:ascii="Times New Roman" w:hAnsi="Times New Roman"/>
            <w:noProof/>
            <w:sz w:val="24"/>
            <w:szCs w:val="24"/>
          </w:rPr>
          <w:t>Fegyelmező intézkedések, büntetések a kollégiumban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_Toc405961497 \h </w:instrTex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75512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5512E" w:rsidRPr="0075512E" w:rsidRDefault="0075512E" w:rsidP="0075512E">
      <w:pPr>
        <w:pStyle w:val="TJ1"/>
        <w:rPr>
          <w:rFonts w:eastAsiaTheme="minorEastAsia"/>
          <w:lang w:eastAsia="hu-HU"/>
        </w:rPr>
      </w:pPr>
      <w:hyperlink w:anchor="_Toc405961498" w:history="1">
        <w:r w:rsidRPr="0075512E">
          <w:rPr>
            <w:rStyle w:val="Hiperhivatkozs"/>
          </w:rPr>
          <w:t>4</w:t>
        </w:r>
        <w:r w:rsidRPr="0075512E">
          <w:rPr>
            <w:rFonts w:eastAsiaTheme="minorEastAsia"/>
            <w:lang w:eastAsia="hu-HU"/>
          </w:rPr>
          <w:tab/>
        </w:r>
        <w:r w:rsidRPr="0075512E">
          <w:rPr>
            <w:rStyle w:val="Hiperhivatkozs"/>
          </w:rPr>
          <w:t>Hatályba léptető rendelkezések</w:t>
        </w:r>
        <w:r w:rsidRPr="0075512E">
          <w:rPr>
            <w:webHidden/>
          </w:rPr>
          <w:tab/>
        </w:r>
        <w:r w:rsidRPr="0075512E">
          <w:rPr>
            <w:webHidden/>
          </w:rPr>
          <w:fldChar w:fldCharType="begin"/>
        </w:r>
        <w:r w:rsidRPr="0075512E">
          <w:rPr>
            <w:webHidden/>
          </w:rPr>
          <w:instrText xml:space="preserve"> PAGEREF _Toc405961498 \h </w:instrText>
        </w:r>
        <w:r w:rsidRPr="0075512E">
          <w:rPr>
            <w:webHidden/>
          </w:rPr>
        </w:r>
        <w:r w:rsidRPr="0075512E">
          <w:rPr>
            <w:webHidden/>
          </w:rPr>
          <w:fldChar w:fldCharType="separate"/>
        </w:r>
        <w:r w:rsidRPr="0075512E">
          <w:rPr>
            <w:webHidden/>
          </w:rPr>
          <w:t>20</w:t>
        </w:r>
        <w:r w:rsidRPr="0075512E">
          <w:rPr>
            <w:webHidden/>
          </w:rPr>
          <w:fldChar w:fldCharType="end"/>
        </w:r>
      </w:hyperlink>
    </w:p>
    <w:p w:rsidR="009F7321" w:rsidRPr="003A1BB8" w:rsidRDefault="00A16D45" w:rsidP="000F4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512E">
        <w:rPr>
          <w:rFonts w:ascii="Times New Roman" w:hAnsi="Times New Roman"/>
          <w:sz w:val="24"/>
          <w:szCs w:val="24"/>
        </w:rPr>
        <w:fldChar w:fldCharType="end"/>
      </w:r>
    </w:p>
    <w:p w:rsidR="009F7321" w:rsidRDefault="009F7321" w:rsidP="004702F3">
      <w:pPr>
        <w:pStyle w:val="Cmsor1"/>
        <w:spacing w:before="0" w:after="0" w:line="240" w:lineRule="auto"/>
      </w:pPr>
      <w:r w:rsidRPr="003A1BB8">
        <w:br w:type="page"/>
      </w:r>
      <w:bookmarkStart w:id="2" w:name="_Toc405961472"/>
      <w:r w:rsidRPr="003A1BB8">
        <w:lastRenderedPageBreak/>
        <w:t>Bevezetés</w:t>
      </w:r>
      <w:bookmarkEnd w:id="0"/>
      <w:bookmarkEnd w:id="2"/>
    </w:p>
    <w:p w:rsidR="004702F3" w:rsidRPr="004702F3" w:rsidRDefault="004702F3" w:rsidP="004702F3">
      <w:pPr>
        <w:spacing w:after="0"/>
      </w:pPr>
    </w:p>
    <w:p w:rsidR="009F7321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A Kisvárdai Bessenyei </w:t>
      </w:r>
      <w:r>
        <w:rPr>
          <w:rFonts w:ascii="Times New Roman" w:hAnsi="Times New Roman"/>
          <w:sz w:val="24"/>
          <w:szCs w:val="24"/>
          <w:lang w:eastAsia="hu-HU"/>
        </w:rPr>
        <w:t xml:space="preserve">György </w:t>
      </w:r>
      <w:r w:rsidRPr="003A1BB8">
        <w:rPr>
          <w:rFonts w:ascii="Times New Roman" w:hAnsi="Times New Roman"/>
          <w:sz w:val="24"/>
          <w:szCs w:val="24"/>
          <w:lang w:eastAsia="hu-HU"/>
        </w:rPr>
        <w:t>Gimnázium és Kollégium nevelőtestülete, vezetése, diákönkormányzata e dokumentum által szabályozza az intézmény törvényes és zökkenőmentes működését, ezért a házirend betartá</w:t>
      </w:r>
      <w:r>
        <w:rPr>
          <w:rFonts w:ascii="Times New Roman" w:hAnsi="Times New Roman"/>
          <w:sz w:val="24"/>
          <w:szCs w:val="24"/>
          <w:lang w:eastAsia="hu-HU"/>
        </w:rPr>
        <w:t xml:space="preserve">sa az iskola minden tanulójának, pedagógusának </w:t>
      </w:r>
      <w:r w:rsidRPr="003A1BB8">
        <w:rPr>
          <w:rFonts w:ascii="Times New Roman" w:hAnsi="Times New Roman"/>
          <w:sz w:val="24"/>
          <w:szCs w:val="24"/>
          <w:lang w:eastAsia="hu-HU"/>
        </w:rPr>
        <w:t>kötelessége. Miután a szülő a gyermek törvényes képviselőjeként gyakorol jogokat, illetve teljesít kötelességeket, a házirend a szülőre nézve is kötelező érvényű.</w:t>
      </w:r>
    </w:p>
    <w:p w:rsidR="004702F3" w:rsidRPr="003A1BB8" w:rsidRDefault="004702F3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Default="009F7321" w:rsidP="004702F3">
      <w:pPr>
        <w:pStyle w:val="Cmsor1"/>
        <w:spacing w:before="0" w:after="0" w:line="240" w:lineRule="auto"/>
        <w:rPr>
          <w:lang w:eastAsia="hu-HU"/>
        </w:rPr>
      </w:pPr>
      <w:bookmarkStart w:id="3" w:name="_Toc405961473"/>
      <w:r w:rsidRPr="003A1BB8">
        <w:rPr>
          <w:lang w:eastAsia="hu-HU"/>
        </w:rPr>
        <w:t>A gimnázium házirendje</w:t>
      </w:r>
      <w:bookmarkEnd w:id="3"/>
    </w:p>
    <w:p w:rsidR="004702F3" w:rsidRPr="004702F3" w:rsidRDefault="004702F3" w:rsidP="004702F3">
      <w:pPr>
        <w:spacing w:after="0"/>
        <w:rPr>
          <w:lang w:eastAsia="hu-HU"/>
        </w:rPr>
      </w:pPr>
    </w:p>
    <w:p w:rsidR="009F7321" w:rsidRDefault="009F7321" w:rsidP="004702F3">
      <w:pPr>
        <w:pStyle w:val="Cmsor2"/>
        <w:spacing w:before="0" w:after="0" w:line="240" w:lineRule="auto"/>
        <w:rPr>
          <w:lang w:eastAsia="hu-HU"/>
        </w:rPr>
      </w:pPr>
      <w:bookmarkStart w:id="4" w:name="_Toc361321153"/>
      <w:bookmarkStart w:id="5" w:name="_Toc405961474"/>
      <w:r w:rsidRPr="003A1BB8">
        <w:rPr>
          <w:lang w:eastAsia="hu-HU"/>
        </w:rPr>
        <w:t>Általános rendelkezések</w:t>
      </w:r>
      <w:bookmarkEnd w:id="4"/>
      <w:bookmarkEnd w:id="5"/>
    </w:p>
    <w:p w:rsidR="004702F3" w:rsidRPr="004702F3" w:rsidRDefault="004702F3" w:rsidP="004702F3">
      <w:pPr>
        <w:spacing w:after="0"/>
        <w:rPr>
          <w:lang w:eastAsia="hu-HU"/>
        </w:rPr>
      </w:pP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Az iskola területére csak a diákigazolvány kérésre történő felmutatásával lehet belépni. A belépést a portás engedélyezi. Beérkezés után az utolsó délelőtti</w:t>
      </w:r>
      <w:r w:rsidRPr="003A1B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>tanítási óra (5</w:t>
      </w:r>
      <w:proofErr w:type="gramStart"/>
      <w:r w:rsidRPr="003A1BB8">
        <w:rPr>
          <w:rFonts w:ascii="Times New Roman" w:hAnsi="Times New Roman"/>
          <w:sz w:val="24"/>
          <w:szCs w:val="24"/>
          <w:lang w:eastAsia="hu-HU"/>
        </w:rPr>
        <w:t>.,</w:t>
      </w:r>
      <w:proofErr w:type="gramEnd"/>
      <w:r w:rsidRPr="003A1BB8">
        <w:rPr>
          <w:rFonts w:ascii="Times New Roman" w:hAnsi="Times New Roman"/>
          <w:sz w:val="24"/>
          <w:szCs w:val="24"/>
          <w:lang w:eastAsia="hu-HU"/>
        </w:rPr>
        <w:t>6.,7.óra) végéig az iskola területét a tanuló csak engedéllyel hagyhatja el. Engedélyt az osztályfőnök, távollétében az igazgatóhelyettes, igazgató adhat. Az engedélyt az illetékes a tanuló ellenőrző könyvébe pecsételi be és írja alá.</w:t>
      </w: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Tanuló az iskolába gépkocsival csak szülői felügyelettel érkezhet. Az iskola területén tanulói gépkocsi tárolására nincs lehetőség. A kerékpárt, motort a tárolóban kell elhelyezni, a bennük keletkező károkért az iskola nem vállal felelősséget.</w:t>
      </w:r>
    </w:p>
    <w:p w:rsidR="009F7321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469DB">
        <w:rPr>
          <w:rFonts w:ascii="Times New Roman" w:hAnsi="Times New Roman"/>
          <w:sz w:val="24"/>
          <w:szCs w:val="24"/>
        </w:rPr>
        <w:t xml:space="preserve">Nagyobb összegű pénzt, értéktárgyat minden tanuló, pedagógus és alkalmazott csak saját felelősségére hozhat az iskolába. </w:t>
      </w:r>
    </w:p>
    <w:p w:rsidR="009F7321" w:rsidRPr="00C469DB" w:rsidRDefault="009F7321" w:rsidP="004702F3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280">
        <w:rPr>
          <w:rFonts w:ascii="Times New Roman" w:hAnsi="Times New Roman"/>
          <w:sz w:val="24"/>
          <w:szCs w:val="24"/>
        </w:rPr>
        <w:t>A mobiltelefont a tanítási órák alatt ki kell kapcsolni</w:t>
      </w:r>
      <w:r>
        <w:rPr>
          <w:rFonts w:ascii="Times New Roman" w:hAnsi="Times New Roman"/>
          <w:color w:val="0000FF"/>
          <w:sz w:val="24"/>
          <w:szCs w:val="24"/>
        </w:rPr>
        <w:t>,</w:t>
      </w:r>
      <w:r w:rsidRPr="00A66280">
        <w:rPr>
          <w:rFonts w:ascii="Times New Roman" w:hAnsi="Times New Roman"/>
          <w:sz w:val="24"/>
          <w:szCs w:val="24"/>
        </w:rPr>
        <w:t xml:space="preserve"> vagy néma üzemmódban kell tartani. Amennyiben a tanuló a tanítási órán is használja a telefonját, akkor azt </w:t>
      </w:r>
      <w:r w:rsidRPr="00462CD8">
        <w:rPr>
          <w:rFonts w:ascii="Times New Roman" w:hAnsi="Times New Roman"/>
          <w:sz w:val="24"/>
          <w:szCs w:val="24"/>
        </w:rPr>
        <w:t xml:space="preserve">kérésre </w:t>
      </w:r>
      <w:r w:rsidRPr="00A66280">
        <w:rPr>
          <w:rFonts w:ascii="Times New Roman" w:hAnsi="Times New Roman"/>
          <w:sz w:val="24"/>
          <w:szCs w:val="24"/>
        </w:rPr>
        <w:t>köteles átadni a nevelőnek. A telefont a tanuló a tanítási óra végén visszakapja. A tanítási óráko</w:t>
      </w:r>
      <w:r>
        <w:rPr>
          <w:rFonts w:ascii="Times New Roman" w:hAnsi="Times New Roman"/>
          <w:sz w:val="24"/>
          <w:szCs w:val="24"/>
        </w:rPr>
        <w:t>n bármely kép- és hangrögzítést</w:t>
      </w:r>
      <w:r w:rsidRPr="00A66280">
        <w:rPr>
          <w:rFonts w:ascii="Times New Roman" w:hAnsi="Times New Roman"/>
          <w:sz w:val="24"/>
          <w:szCs w:val="24"/>
        </w:rPr>
        <w:t xml:space="preserve"> csak a foglalkozást vezető pedagógus, illetve az érintett személyek engedélyezhetnek. Ezen szabály megsértése egyben személyiségi jogokat is sért, fegyelmi büntetést von maga után. </w:t>
      </w: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Az iskolába hozott értékekért, valamint az oktatáshoz nem szükséges, de az iskolába behozott tárgyak elvesztéséért, megrongálódásáért az iskola nem felelős. A személyi tulajdon fokozott védelme legfőképp a tulajdonos feladata.</w:t>
      </w:r>
    </w:p>
    <w:p w:rsidR="009F7321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tanítási órán kívül a tanuló elsősorban a könyvtári olvasóban, illetve a kijelölt helyen tartózkodhat. Mindemellett látogathatja a büfét, ebédelhet és tartózkodhat az udvaron is.</w:t>
      </w:r>
    </w:p>
    <w:p w:rsidR="009F7321" w:rsidRPr="00756DFE" w:rsidRDefault="009F7321" w:rsidP="004702F3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56DFE">
        <w:rPr>
          <w:rFonts w:ascii="Times New Roman" w:hAnsi="Times New Roman"/>
          <w:iCs/>
          <w:sz w:val="24"/>
          <w:szCs w:val="24"/>
          <w:lang w:eastAsia="hu-HU"/>
        </w:rPr>
        <w:t>Az iskola épületét a tanulók tanítási időben nem hagyhatják el</w:t>
      </w:r>
      <w:r w:rsidRPr="00756DFE">
        <w:rPr>
          <w:rFonts w:ascii="Times New Roman" w:hAnsi="Times New Roman"/>
          <w:sz w:val="24"/>
          <w:szCs w:val="24"/>
          <w:lang w:eastAsia="hu-HU"/>
        </w:rPr>
        <w:t xml:space="preserve">. Rendkívüli esetekben az iskola elhagyása kizárólag az ellenőrző könyvbe pecsételt, az osztályfőnök vagy az igazgatóhelyettes által aláírt </w:t>
      </w:r>
      <w:r w:rsidRPr="00756DFE">
        <w:rPr>
          <w:rFonts w:ascii="Times New Roman" w:hAnsi="Times New Roman"/>
          <w:iCs/>
          <w:sz w:val="24"/>
          <w:szCs w:val="24"/>
          <w:lang w:eastAsia="hu-HU"/>
        </w:rPr>
        <w:t>kilépővel</w:t>
      </w:r>
      <w:r w:rsidRPr="00756DF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Pr="00756DFE">
        <w:rPr>
          <w:rFonts w:ascii="Times New Roman" w:hAnsi="Times New Roman"/>
          <w:sz w:val="24"/>
          <w:szCs w:val="24"/>
          <w:lang w:eastAsia="hu-HU"/>
        </w:rPr>
        <w:t xml:space="preserve">történhet. Az óraközi szünetekben tanulóink (a lezárt szaktantermek, előadók kivételével) a tantermekben illetve folyosón, udvaron jól látható helyen tartózkodhatnak. </w:t>
      </w:r>
    </w:p>
    <w:p w:rsidR="009F7321" w:rsidRPr="00C469DB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469DB">
        <w:rPr>
          <w:rFonts w:ascii="Times New Roman" w:hAnsi="Times New Roman"/>
          <w:sz w:val="24"/>
          <w:szCs w:val="24"/>
          <w:lang w:eastAsia="hu-HU"/>
        </w:rPr>
        <w:t xml:space="preserve">Az iskola szaktantermeiben, </w:t>
      </w:r>
      <w:r w:rsidRPr="00341236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color w:val="0000FF"/>
          <w:sz w:val="24"/>
          <w:szCs w:val="24"/>
          <w:lang w:eastAsia="hu-HU"/>
        </w:rPr>
        <w:t xml:space="preserve"> </w:t>
      </w:r>
      <w:r w:rsidRPr="00C469DB">
        <w:rPr>
          <w:rFonts w:ascii="Times New Roman" w:hAnsi="Times New Roman"/>
          <w:sz w:val="24"/>
          <w:szCs w:val="24"/>
          <w:lang w:eastAsia="hu-HU"/>
        </w:rPr>
        <w:t xml:space="preserve">tornateremben, </w:t>
      </w:r>
      <w:r w:rsidRPr="00341236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469DB">
        <w:rPr>
          <w:rFonts w:ascii="Times New Roman" w:hAnsi="Times New Roman"/>
          <w:sz w:val="24"/>
          <w:szCs w:val="24"/>
          <w:lang w:eastAsia="hu-HU"/>
        </w:rPr>
        <w:t>díszteremben tanári felügyelettel lehet tartózkodni.</w:t>
      </w: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A baleset, tűz- és egészségvédelem, valamint a társadalom számára hasznos magatartási minták kialakítása érdekében a következő </w:t>
      </w:r>
      <w:r>
        <w:rPr>
          <w:rFonts w:ascii="Times New Roman" w:hAnsi="Times New Roman"/>
          <w:sz w:val="24"/>
          <w:szCs w:val="24"/>
          <w:lang w:eastAsia="hu-HU"/>
        </w:rPr>
        <w:t xml:space="preserve">szabályok érvényesek </w:t>
      </w:r>
      <w:r w:rsidRPr="003A1BB8">
        <w:rPr>
          <w:rFonts w:ascii="Times New Roman" w:hAnsi="Times New Roman"/>
          <w:sz w:val="24"/>
          <w:szCs w:val="24"/>
          <w:lang w:eastAsia="hu-HU"/>
        </w:rPr>
        <w:t>az iskola területén:</w:t>
      </w:r>
    </w:p>
    <w:p w:rsidR="009F7321" w:rsidRPr="003A1BB8" w:rsidRDefault="009F7321" w:rsidP="004702F3">
      <w:pPr>
        <w:pStyle w:val="Listaszerbekezds"/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folyosókon és a termekben a földre, lépcsőre, az asztalra, a radiátorra, az ablakpárkányra, az aula mellvédjére, valamint az</w:t>
      </w:r>
      <w:r>
        <w:rPr>
          <w:rFonts w:ascii="Times New Roman" w:hAnsi="Times New Roman"/>
          <w:sz w:val="24"/>
          <w:szCs w:val="24"/>
          <w:lang w:eastAsia="hu-HU"/>
        </w:rPr>
        <w:t xml:space="preserve"> udvaron a padok karfájára ülni </w:t>
      </w:r>
      <w:r w:rsidRPr="00C469DB">
        <w:rPr>
          <w:rFonts w:ascii="Times New Roman" w:hAnsi="Times New Roman"/>
          <w:sz w:val="24"/>
          <w:szCs w:val="24"/>
          <w:lang w:eastAsia="hu-HU"/>
        </w:rPr>
        <w:t>veszélyes.</w:t>
      </w:r>
    </w:p>
    <w:p w:rsidR="009F7321" w:rsidRPr="003A1BB8" w:rsidRDefault="009F7321" w:rsidP="004702F3">
      <w:pPr>
        <w:pStyle w:val="Listaszerbekezds"/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lastRenderedPageBreak/>
        <w:t>Az elektromos berendezések burkolatát megbontani, a kapcsolókat leszerelni, a fűtésszabályozó go</w:t>
      </w:r>
      <w:r>
        <w:rPr>
          <w:rFonts w:ascii="Times New Roman" w:hAnsi="Times New Roman"/>
          <w:sz w:val="24"/>
          <w:szCs w:val="24"/>
          <w:lang w:eastAsia="hu-HU"/>
        </w:rPr>
        <w:t xml:space="preserve">mbokon engedély nélkül állítani </w:t>
      </w:r>
      <w:r w:rsidRPr="00C469DB">
        <w:rPr>
          <w:rFonts w:ascii="Times New Roman" w:hAnsi="Times New Roman"/>
          <w:sz w:val="24"/>
          <w:szCs w:val="24"/>
          <w:lang w:eastAsia="hu-HU"/>
        </w:rPr>
        <w:t>nem szabad.</w:t>
      </w:r>
    </w:p>
    <w:p w:rsidR="009F7321" w:rsidRPr="003A1BB8" w:rsidRDefault="009F7321" w:rsidP="004702F3">
      <w:pPr>
        <w:pStyle w:val="Listaszerbekezds"/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3A1BB8">
        <w:rPr>
          <w:rFonts w:ascii="Times New Roman" w:hAnsi="Times New Roman"/>
          <w:sz w:val="24"/>
          <w:szCs w:val="24"/>
          <w:lang w:eastAsia="hu-HU"/>
        </w:rPr>
        <w:t>z udvar, a park</w:t>
      </w:r>
      <w:r>
        <w:rPr>
          <w:rFonts w:ascii="Times New Roman" w:hAnsi="Times New Roman"/>
          <w:sz w:val="24"/>
          <w:szCs w:val="24"/>
          <w:lang w:eastAsia="hu-HU"/>
        </w:rPr>
        <w:t xml:space="preserve"> dísznövényeit, fáit károsítani, szemetelni </w:t>
      </w:r>
      <w:r w:rsidRPr="002140C1">
        <w:rPr>
          <w:rFonts w:ascii="Times New Roman" w:hAnsi="Times New Roman"/>
          <w:sz w:val="24"/>
          <w:szCs w:val="24"/>
          <w:lang w:eastAsia="hu-HU"/>
        </w:rPr>
        <w:t>környezetromboló.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9F7321" w:rsidRPr="003A1BB8" w:rsidRDefault="009F7321" w:rsidP="004702F3">
      <w:pPr>
        <w:pStyle w:val="Listaszerbekezds"/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Az iskola által szervezett rendezvényeken </w:t>
      </w:r>
      <w:r>
        <w:rPr>
          <w:rFonts w:ascii="Times New Roman" w:hAnsi="Times New Roman"/>
          <w:sz w:val="24"/>
          <w:szCs w:val="24"/>
          <w:lang w:eastAsia="hu-HU"/>
        </w:rPr>
        <w:t xml:space="preserve">dohányozni, </w:t>
      </w:r>
      <w:r w:rsidRPr="003A1BB8">
        <w:rPr>
          <w:rFonts w:ascii="Times New Roman" w:hAnsi="Times New Roman"/>
          <w:sz w:val="24"/>
          <w:szCs w:val="24"/>
          <w:lang w:eastAsia="hu-HU"/>
        </w:rPr>
        <w:t>alkoholt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drogot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fogy</w:t>
      </w:r>
      <w:r>
        <w:rPr>
          <w:rFonts w:ascii="Times New Roman" w:hAnsi="Times New Roman"/>
          <w:sz w:val="24"/>
          <w:szCs w:val="24"/>
          <w:lang w:eastAsia="hu-HU"/>
        </w:rPr>
        <w:t xml:space="preserve">asztani vagy </w:t>
      </w:r>
      <w:r w:rsidRPr="003A1BB8">
        <w:rPr>
          <w:rFonts w:ascii="Times New Roman" w:hAnsi="Times New Roman"/>
          <w:sz w:val="24"/>
          <w:szCs w:val="24"/>
          <w:lang w:eastAsia="hu-HU"/>
        </w:rPr>
        <w:t>árusítani</w:t>
      </w:r>
      <w:r>
        <w:rPr>
          <w:rFonts w:ascii="Times New Roman" w:hAnsi="Times New Roman"/>
          <w:sz w:val="24"/>
          <w:szCs w:val="24"/>
          <w:lang w:eastAsia="hu-HU"/>
        </w:rPr>
        <w:t xml:space="preserve"> tilos.</w:t>
      </w:r>
    </w:p>
    <w:p w:rsidR="009F7321" w:rsidRPr="00FF34CE" w:rsidRDefault="009F7321" w:rsidP="004702F3">
      <w:pPr>
        <w:pStyle w:val="Listaszerbekezds"/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F34CE">
        <w:rPr>
          <w:rFonts w:ascii="Times New Roman" w:hAnsi="Times New Roman"/>
          <w:sz w:val="24"/>
          <w:szCs w:val="24"/>
          <w:lang w:eastAsia="hu-HU"/>
        </w:rPr>
        <w:t>Az ablakokat szellőztetés után, az ajtókat csapkodás nélkül be kell zárni. Az osztálytermet a hetes a portáról felvett kulccsal órák után bezárja,</w:t>
      </w:r>
      <w:r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861F76">
        <w:rPr>
          <w:rFonts w:ascii="Times New Roman" w:hAnsi="Times New Roman"/>
          <w:sz w:val="24"/>
          <w:szCs w:val="24"/>
          <w:lang w:eastAsia="hu-HU"/>
        </w:rPr>
        <w:t>és aláírásával igazolja a kulcs leadását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9F7321" w:rsidRDefault="009F7321" w:rsidP="004702F3">
      <w:pPr>
        <w:pStyle w:val="Listaszerbekezds"/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1F76">
        <w:rPr>
          <w:rFonts w:ascii="Times New Roman" w:hAnsi="Times New Roman"/>
          <w:sz w:val="24"/>
          <w:szCs w:val="24"/>
          <w:lang w:eastAsia="hu-HU"/>
        </w:rPr>
        <w:t xml:space="preserve">Az osztályterem falait </w:t>
      </w:r>
      <w:r w:rsidRPr="00FF34CE">
        <w:rPr>
          <w:rFonts w:ascii="Times New Roman" w:hAnsi="Times New Roman"/>
          <w:sz w:val="24"/>
          <w:szCs w:val="24"/>
          <w:lang w:eastAsia="hu-HU"/>
        </w:rPr>
        <w:t>esztétikusan</w:t>
      </w:r>
      <w:r w:rsidRPr="00861F76">
        <w:rPr>
          <w:rFonts w:ascii="Times New Roman" w:hAnsi="Times New Roman"/>
          <w:sz w:val="24"/>
          <w:szCs w:val="24"/>
          <w:lang w:eastAsia="hu-HU"/>
        </w:rPr>
        <w:t xml:space="preserve"> lehet dekorálni. A dekorációt az osztályfőnök ellenőrzi és engedélyezi. </w:t>
      </w:r>
    </w:p>
    <w:p w:rsidR="009F7321" w:rsidRPr="00861F76" w:rsidRDefault="009F7321" w:rsidP="004702F3">
      <w:pPr>
        <w:pStyle w:val="Listaszerbekezds"/>
        <w:numPr>
          <w:ilvl w:val="0"/>
          <w:numId w:val="4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1F76">
        <w:rPr>
          <w:rFonts w:ascii="Times New Roman" w:hAnsi="Times New Roman"/>
          <w:sz w:val="24"/>
          <w:szCs w:val="24"/>
          <w:lang w:eastAsia="hu-HU"/>
        </w:rPr>
        <w:t>A házirend hatókörébe tartozó területekre tilos hozni</w:t>
      </w:r>
      <w:r w:rsidR="00D776EE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="00D776EE" w:rsidRPr="00A5612A">
        <w:rPr>
          <w:rFonts w:ascii="Times New Roman" w:hAnsi="Times New Roman"/>
          <w:sz w:val="24"/>
          <w:szCs w:val="24"/>
          <w:lang w:eastAsia="hu-HU"/>
        </w:rPr>
        <w:t>és használni</w:t>
      </w:r>
      <w:r w:rsidRPr="00A5612A">
        <w:rPr>
          <w:rFonts w:ascii="Times New Roman" w:hAnsi="Times New Roman"/>
          <w:sz w:val="24"/>
          <w:szCs w:val="24"/>
          <w:lang w:eastAsia="hu-HU"/>
        </w:rPr>
        <w:t>:</w:t>
      </w:r>
      <w:r w:rsidRPr="00861F76">
        <w:rPr>
          <w:rFonts w:ascii="Times New Roman" w:hAnsi="Times New Roman"/>
          <w:sz w:val="24"/>
          <w:szCs w:val="24"/>
          <w:lang w:eastAsia="hu-HU"/>
        </w:rPr>
        <w:t xml:space="preserve"> tudatmódosító szereket, cigarettát, öngyújtót, alkoholt, sérülést</w:t>
      </w:r>
      <w:r>
        <w:rPr>
          <w:rFonts w:ascii="Times New Roman" w:hAnsi="Times New Roman"/>
          <w:sz w:val="24"/>
          <w:szCs w:val="24"/>
          <w:lang w:eastAsia="hu-HU"/>
        </w:rPr>
        <w:t xml:space="preserve"> okozó eszközt (kést, fegyvert)</w:t>
      </w:r>
      <w:r w:rsidRPr="00861F76">
        <w:rPr>
          <w:rFonts w:ascii="Times New Roman" w:hAnsi="Times New Roman"/>
          <w:sz w:val="24"/>
          <w:szCs w:val="24"/>
          <w:lang w:eastAsia="hu-HU"/>
        </w:rPr>
        <w:t xml:space="preserve"> és minden olyan tárgyat, mely zavarja az eredményes oktató és közösségi munkát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9F7321" w:rsidRPr="00FF34CE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F34CE">
        <w:rPr>
          <w:rFonts w:ascii="Times New Roman" w:hAnsi="Times New Roman"/>
          <w:sz w:val="24"/>
          <w:szCs w:val="24"/>
          <w:lang w:eastAsia="hu-HU"/>
        </w:rPr>
        <w:t>A lift használata engedélyhez kötött, melyet orvosi igazolás bemutatásával az iskola igazgatója adhat.</w:t>
      </w: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 xml:space="preserve"> A mellékhelyiségeket, öltözőket rendeltetésszerűen kell használni</w:t>
      </w:r>
      <w:r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>.</w:t>
      </w: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Étkezni csak az osztálytermekben (az előadókban, díszteremben, tornatermekben, mellékhelyiségekben, öltözőkben nem), a folyosón, az udvaron vagy a büfé előtt szabad.</w:t>
      </w:r>
    </w:p>
    <w:p w:rsidR="009F7321" w:rsidRPr="004D3301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folyosókon dekorációt, felhívást, hirdetést csak az iskolavezetés engedélyével lehet elhelyezni. A kihelyezett anyagokat tilos összefirkálni, a tablókat megrongálni</w:t>
      </w:r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FF34CE">
        <w:rPr>
          <w:rFonts w:ascii="Times New Roman" w:hAnsi="Times New Roman"/>
          <w:sz w:val="24"/>
          <w:szCs w:val="24"/>
          <w:lang w:eastAsia="hu-HU"/>
        </w:rPr>
        <w:t>Tilos reklám és politikai szimbólumok kifüggesztése.</w:t>
      </w: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tanulók adatait az iskola a jogszabályban engedélyezettek alapján tartja nyilván. A tanulói nyilvántartás csak az intézménnyel jogviszonyban állók számára publikus.</w:t>
      </w: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A hivatalos okmányokat (bizonyítvány, ellenőrző könyv, diákigazolvány stb.) csak rendeltetésszerűen lehet használni. Tilos őket átjavítani, megrongálni, másra átruházni. Elvesztésüket az osztályfőnöknek azonnal jelenteni kell. Az elveszített ellenőrző, illetve diákigazolvány helyett </w:t>
      </w:r>
      <w:r w:rsidRPr="00F86F22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color w:val="0000FF"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térítési díj ellenében </w:t>
      </w:r>
      <w:r w:rsidRPr="00F86F22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color w:val="0000FF"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>új igényelhető. Az új ellenőrzőbe az osztálynaplóból az addigi bejegyzéseket az osztályfőnöknek át kell vezetni.</w:t>
      </w: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Az iskolában tartózkodó tanulót rendőrségi, gyámügyi vagy egyéb hivatalos kihallgatásnak (meghallgatásnak) alávetni, az iskolából kikérni csak az igazgató engedélyével, a tanuló törvényes képviselőjének tudtával lehet.</w:t>
      </w: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veszélyt állandó szaggatott csengetés jelzi. Az osztályok a tűzriadó tervnek megfelelő útvonalon, a tanárok és az iskola dolgozóinak irányításával hagyják el az iskola épületét. A felszerelést, a kabátot stb. mindenki magával viszi. Az épületben senki sem maradhat! Bombariadó esetén az elmaradt tanítási órákat szombati napon kell pótolni.</w:t>
      </w: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tanítási órán keletkezett balesetet azonnal jelenteni kell a szaktanárnak,</w:t>
      </w:r>
      <w:r w:rsidRPr="003A1BB8">
        <w:rPr>
          <w:rFonts w:ascii="Times New Roman" w:hAnsi="Times New Roman"/>
          <w:b/>
          <w:bCs/>
          <w:sz w:val="24"/>
          <w:szCs w:val="24"/>
          <w:lang w:eastAsia="hu-HU"/>
        </w:rPr>
        <w:t> </w:t>
      </w:r>
      <w:r w:rsidRPr="00CA44E0">
        <w:rPr>
          <w:rFonts w:ascii="Times New Roman" w:hAnsi="Times New Roman"/>
          <w:bCs/>
          <w:sz w:val="24"/>
          <w:szCs w:val="24"/>
          <w:lang w:eastAsia="hu-HU"/>
        </w:rPr>
        <w:t xml:space="preserve">egyéb esetben </w:t>
      </w:r>
      <w:r w:rsidRPr="003A1BB8">
        <w:rPr>
          <w:rFonts w:ascii="Times New Roman" w:hAnsi="Times New Roman"/>
          <w:sz w:val="24"/>
          <w:szCs w:val="24"/>
          <w:lang w:eastAsia="hu-HU"/>
        </w:rPr>
        <w:t>az ügyelet</w:t>
      </w:r>
      <w:r>
        <w:rPr>
          <w:rFonts w:ascii="Times New Roman" w:hAnsi="Times New Roman"/>
          <w:sz w:val="24"/>
          <w:szCs w:val="24"/>
          <w:lang w:eastAsia="hu-HU"/>
        </w:rPr>
        <w:t>es tanárnak, az osztályfőnöknek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vagy az iskolavezetésnek. A balesetről tudomást szerzett dolgozónak kötelessége a megfelelő intézkedések</w:t>
      </w:r>
      <w:r w:rsidRPr="003A1BB8">
        <w:rPr>
          <w:rFonts w:ascii="Times New Roman" w:hAnsi="Times New Roman"/>
          <w:b/>
          <w:bCs/>
          <w:sz w:val="24"/>
          <w:szCs w:val="24"/>
          <w:lang w:eastAsia="hu-HU"/>
        </w:rPr>
        <w:t> </w:t>
      </w:r>
      <w:r w:rsidRPr="003A1BB8">
        <w:rPr>
          <w:rFonts w:ascii="Times New Roman" w:hAnsi="Times New Roman"/>
          <w:sz w:val="24"/>
          <w:szCs w:val="24"/>
          <w:lang w:eastAsia="hu-HU"/>
        </w:rPr>
        <w:t>megtétele (elsősegélynyújtás, szükség esetén orvos, mentő, szülő értesítése, majd a baleseti jegyzőkönyv kitöltése a titkárságon). Az igazgató (munkavédelmi felelős) intézkedik a baleset körülményeinek kivizsgálásáról, a tények rögzítéséről (jegyzőkönyv).</w:t>
      </w:r>
    </w:p>
    <w:p w:rsidR="009F7321" w:rsidRPr="003A1BB8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tanulók rendszeres egészségügyi felügyeletéről az iskolaorvosi szolgálat gondoskodik.</w:t>
      </w:r>
    </w:p>
    <w:p w:rsidR="009F7321" w:rsidRPr="00A5612A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A tanuló sürgős orvosi ellátásnak szükségességét </w:t>
      </w:r>
      <w:r w:rsidR="00D776EE" w:rsidRPr="00A5612A">
        <w:rPr>
          <w:rFonts w:ascii="Times New Roman" w:hAnsi="Times New Roman"/>
          <w:sz w:val="24"/>
          <w:szCs w:val="24"/>
          <w:lang w:eastAsia="hu-HU"/>
        </w:rPr>
        <w:t xml:space="preserve">segítségkérés (tanár/ osztályfőnök) mellett 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az iskolatitkáriban kell haladéktalanul jelenteni a megfelelő intézkedés </w:t>
      </w:r>
      <w:r w:rsidRPr="003A1BB8">
        <w:rPr>
          <w:rFonts w:ascii="Times New Roman" w:hAnsi="Times New Roman"/>
          <w:sz w:val="24"/>
          <w:szCs w:val="24"/>
          <w:lang w:eastAsia="hu-HU"/>
        </w:rPr>
        <w:lastRenderedPageBreak/>
        <w:t>megtétele végett</w:t>
      </w:r>
      <w:r w:rsidR="00D776EE">
        <w:rPr>
          <w:rFonts w:ascii="Times New Roman" w:hAnsi="Times New Roman"/>
          <w:sz w:val="24"/>
          <w:szCs w:val="24"/>
          <w:lang w:eastAsia="hu-HU"/>
        </w:rPr>
        <w:t>,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="00D776EE" w:rsidRPr="00A5612A">
        <w:rPr>
          <w:rFonts w:ascii="Times New Roman" w:hAnsi="Times New Roman"/>
          <w:sz w:val="24"/>
          <w:szCs w:val="24"/>
          <w:lang w:eastAsia="hu-HU"/>
        </w:rPr>
        <w:t>ill. után</w:t>
      </w:r>
      <w:proofErr w:type="gramEnd"/>
      <w:r w:rsidR="00D776EE" w:rsidRPr="00A5612A">
        <w:rPr>
          <w:rFonts w:ascii="Times New Roman" w:hAnsi="Times New Roman"/>
          <w:sz w:val="24"/>
          <w:szCs w:val="24"/>
          <w:lang w:eastAsia="hu-HU"/>
        </w:rPr>
        <w:t xml:space="preserve"> is, ha a helyzet úgy hozza </w:t>
      </w:r>
      <w:r w:rsidRPr="00A5612A">
        <w:rPr>
          <w:rFonts w:ascii="Times New Roman" w:hAnsi="Times New Roman"/>
          <w:sz w:val="24"/>
          <w:szCs w:val="24"/>
          <w:lang w:eastAsia="hu-HU"/>
        </w:rPr>
        <w:t>(orvos, mentő hívása, szülő értesítése).</w:t>
      </w:r>
    </w:p>
    <w:p w:rsidR="009F7321" w:rsidRDefault="009F7321" w:rsidP="004702F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5612A">
        <w:rPr>
          <w:rFonts w:ascii="Times New Roman" w:hAnsi="Times New Roman"/>
          <w:sz w:val="24"/>
          <w:szCs w:val="24"/>
          <w:lang w:eastAsia="hu-HU"/>
        </w:rPr>
        <w:t>Az iskola épületeiben,</w:t>
      </w:r>
      <w:r w:rsidR="00D47BB1" w:rsidRPr="00A5612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776EE" w:rsidRPr="00A5612A">
        <w:rPr>
          <w:rFonts w:ascii="Times New Roman" w:hAnsi="Times New Roman"/>
          <w:sz w:val="24"/>
          <w:szCs w:val="24"/>
          <w:lang w:eastAsia="hu-HU"/>
        </w:rPr>
        <w:t>helyiségeiben,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a felszerelésekben okozott kárt meg kell téríteni. Bárminemű tartozást minél hamarabb, de legkésőbb a tanév végéig rendezni kell.</w:t>
      </w:r>
    </w:p>
    <w:p w:rsidR="004702F3" w:rsidRPr="003A1BB8" w:rsidRDefault="004702F3" w:rsidP="004702F3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55BE2" w:rsidRDefault="009F7321" w:rsidP="004702F3">
      <w:pPr>
        <w:pStyle w:val="Cmsor2"/>
        <w:spacing w:before="0" w:after="0" w:line="240" w:lineRule="auto"/>
        <w:jc w:val="both"/>
        <w:rPr>
          <w:lang w:eastAsia="hu-HU"/>
        </w:rPr>
      </w:pPr>
      <w:bookmarkStart w:id="6" w:name="_Toc361321154"/>
      <w:bookmarkStart w:id="7" w:name="_Toc405961475"/>
      <w:r w:rsidRPr="003A1BB8">
        <w:rPr>
          <w:lang w:eastAsia="hu-HU"/>
        </w:rPr>
        <w:t>A gyermek, tanuló távolmaradásának, mulasztásának, késésének igazolására vonatkozó előírások</w:t>
      </w:r>
      <w:bookmarkEnd w:id="6"/>
      <w:bookmarkEnd w:id="7"/>
      <w:r w:rsidRPr="003A1BB8">
        <w:rPr>
          <w:lang w:eastAsia="hu-HU"/>
        </w:rPr>
        <w:t xml:space="preserve"> </w:t>
      </w:r>
    </w:p>
    <w:p w:rsidR="00455BE2" w:rsidRPr="00455BE2" w:rsidRDefault="00455BE2" w:rsidP="004702F3">
      <w:pPr>
        <w:spacing w:after="0" w:line="240" w:lineRule="auto"/>
        <w:rPr>
          <w:lang w:eastAsia="hu-HU"/>
        </w:rPr>
      </w:pPr>
    </w:p>
    <w:p w:rsidR="009F7321" w:rsidRPr="003A1BB8" w:rsidRDefault="009F7321" w:rsidP="004702F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hu-HU"/>
        </w:rPr>
      </w:pPr>
      <w:r w:rsidRPr="003A1BB8">
        <w:rPr>
          <w:rFonts w:ascii="Times New Roman" w:hAnsi="Times New Roman"/>
          <w:iCs/>
          <w:sz w:val="24"/>
          <w:szCs w:val="24"/>
          <w:lang w:eastAsia="hu-HU"/>
        </w:rPr>
        <w:t xml:space="preserve">A tanulók hiányzásának igazolását </w:t>
      </w:r>
      <w:r w:rsidRPr="003A1BB8">
        <w:rPr>
          <w:rFonts w:ascii="Times New Roman" w:hAnsi="Times New Roman"/>
          <w:sz w:val="24"/>
          <w:szCs w:val="24"/>
          <w:lang w:eastAsia="hu-HU"/>
        </w:rPr>
        <w:t>az osztályfőnökök végzik.</w:t>
      </w:r>
    </w:p>
    <w:p w:rsidR="009F7321" w:rsidRDefault="009F7321" w:rsidP="004702F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Tanulóink évente legf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A1BB8">
        <w:rPr>
          <w:rFonts w:ascii="Times New Roman" w:hAnsi="Times New Roman"/>
          <w:sz w:val="24"/>
          <w:szCs w:val="24"/>
          <w:lang w:eastAsia="hu-HU"/>
        </w:rPr>
        <w:t>ljebb három nap időtartamra – szüleik (nagykorú diák esetében a tanuló) írásbeli kérelmére – </w:t>
      </w:r>
      <w:r w:rsidRPr="003A1BB8">
        <w:rPr>
          <w:rFonts w:ascii="Times New Roman" w:hAnsi="Times New Roman"/>
          <w:iCs/>
          <w:sz w:val="24"/>
          <w:szCs w:val="24"/>
          <w:lang w:eastAsia="hu-HU"/>
        </w:rPr>
        <w:t>engedélyt kaphatnak a távolmaradásra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.  </w:t>
      </w:r>
      <w:proofErr w:type="gramStart"/>
      <w:r w:rsidRPr="003A1BB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A1BB8">
        <w:rPr>
          <w:rFonts w:ascii="Times New Roman" w:hAnsi="Times New Roman"/>
          <w:sz w:val="24"/>
          <w:szCs w:val="24"/>
          <w:lang w:eastAsia="hu-HU"/>
        </w:rPr>
        <w:t xml:space="preserve"> három napot meghaladó előre látható hiányzáshoz az osztályfőnök javaslata alapján az igazgató engedélye szükséges. A hiányzásokat, késéseket</w:t>
      </w:r>
      <w:r w:rsidRPr="003A1BB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>öt napon belül kell igazolni, lehetőleg az ellenőrző könyvben. Az igazolást a szülővel is alá kell íratni. A szülői aláírás nélkül az orvosi igazolás nem fogadható el a hiányzás igazolásaként. Igazolatlan távollét igazolatlan órát, napot von maga után. Három igazolatlan óra esetén a tanuló magatartása példás nem lehet.</w:t>
      </w:r>
    </w:p>
    <w:p w:rsidR="009F7321" w:rsidRPr="00016D6E" w:rsidRDefault="009F7321" w:rsidP="004702F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16D6E">
        <w:rPr>
          <w:rFonts w:ascii="Times New Roman" w:hAnsi="Times New Roman"/>
          <w:sz w:val="24"/>
          <w:szCs w:val="24"/>
        </w:rPr>
        <w:t>Ha a tanköteles tanuló igazolatlan mulasztása egy tanítási évben eléri a harminc órát, az iskola a mulasztásról tájékoztatja az általános szabálysértési hatóságot, továbbá ismételten tájékoztatja a gyermekjóléti szolgálatot, amely közreműködik a tanuló szülőjének az értesítésében. Ha a tanköteles tanuló igazolatlan mulasztása egy tanítási évben eléri az ötven órát, az iskola igazgatója haladéktalanul értesíti a tanuló tényleges tartózkodási helye szerint illetékes jegyzőt és a kormányhivatalt.</w:t>
      </w:r>
    </w:p>
    <w:p w:rsidR="009F7321" w:rsidRPr="00016D6E" w:rsidRDefault="009F7321" w:rsidP="004702F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16D6E">
        <w:rPr>
          <w:rFonts w:ascii="Times New Roman" w:hAnsi="Times New Roman"/>
          <w:sz w:val="24"/>
          <w:szCs w:val="24"/>
        </w:rPr>
        <w:t>Ha a tanulónak egy tanítási évben az igazolt és igazolatlan mulasztása együttesen a kétszázötven tanítási órát</w:t>
      </w:r>
      <w:r w:rsidRPr="00016D6E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016D6E">
        <w:rPr>
          <w:rFonts w:ascii="Times New Roman" w:hAnsi="Times New Roman"/>
          <w:sz w:val="24"/>
          <w:szCs w:val="24"/>
        </w:rPr>
        <w:t>illetve egy adott tantárgyból a tanítási órák harminc százalékát meghaladja, és emiatt a tanuló teljesítménye tanítási év közben nem volt érdemjeggyel értékelhető, a tanítási év végén nem minősíthető, kivéve, ha a nevelőtestület engedélyezi, hogy osztályozó vizsgát tegyen.</w:t>
      </w:r>
    </w:p>
    <w:p w:rsidR="009F7321" w:rsidRPr="000C0AA9" w:rsidRDefault="009F7321" w:rsidP="004702F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0AA9">
        <w:rPr>
          <w:rFonts w:ascii="Times New Roman" w:hAnsi="Times New Roman"/>
          <w:sz w:val="24"/>
          <w:szCs w:val="24"/>
        </w:rPr>
        <w:t xml:space="preserve">Abban az esetben, ha a diák a tanóráról elkésik, a tanár feljegyzi a késés pontos időtartamát, majd beírja, illetve átvezeti a haladási napló megjegyzés rovatába az adott tanítási naphoz. Elkésésnek tekintendő, ha a diák a tanár után úgy érkezik a tanórára, hogy a tanár a tanterem ajtaját már becsukta. A naplóba bejegyzett késésre adott tanulói indoklást az osztályfőnök mérlegeli, elfogadhatóságáról ő </w:t>
      </w:r>
      <w:r w:rsidRPr="000C0AA9">
        <w:rPr>
          <w:rFonts w:ascii="Times New Roman" w:hAnsi="Times New Roman"/>
        </w:rPr>
        <w:t>dönt.</w:t>
      </w:r>
      <w:r w:rsidRPr="000C0AA9">
        <w:rPr>
          <w:rFonts w:ascii="Times New Roman" w:hAnsi="Times New Roman"/>
          <w:sz w:val="24"/>
          <w:szCs w:val="24"/>
          <w:lang w:eastAsia="hu-HU"/>
        </w:rPr>
        <w:t xml:space="preserve"> Ha a tanuló igazolatlan késéseinek időtartama eléri a 45 p</w:t>
      </w:r>
      <w:r w:rsidR="00A5612A">
        <w:rPr>
          <w:rFonts w:ascii="Times New Roman" w:hAnsi="Times New Roman"/>
          <w:sz w:val="24"/>
          <w:szCs w:val="24"/>
          <w:lang w:eastAsia="hu-HU"/>
        </w:rPr>
        <w:t xml:space="preserve">ercet, a legutolsó késés órája </w:t>
      </w:r>
      <w:r w:rsidRPr="000C0AA9">
        <w:rPr>
          <w:rFonts w:ascii="Times New Roman" w:hAnsi="Times New Roman"/>
          <w:sz w:val="24"/>
          <w:szCs w:val="24"/>
          <w:lang w:eastAsia="hu-HU"/>
        </w:rPr>
        <w:t xml:space="preserve">igazolatlannak </w:t>
      </w:r>
      <w:r w:rsidR="00D776EE" w:rsidRPr="00A5612A">
        <w:rPr>
          <w:rFonts w:ascii="Times New Roman" w:hAnsi="Times New Roman"/>
          <w:sz w:val="24"/>
          <w:szCs w:val="24"/>
          <w:lang w:eastAsia="hu-HU"/>
        </w:rPr>
        <w:t>minősül</w:t>
      </w:r>
      <w:r w:rsidRPr="00A5612A">
        <w:rPr>
          <w:rFonts w:ascii="Times New Roman" w:hAnsi="Times New Roman"/>
          <w:sz w:val="24"/>
          <w:szCs w:val="24"/>
          <w:lang w:eastAsia="hu-HU"/>
        </w:rPr>
        <w:t>.</w:t>
      </w:r>
    </w:p>
    <w:p w:rsidR="009F7321" w:rsidRPr="003A1BB8" w:rsidRDefault="009F7321" w:rsidP="004702F3">
      <w:pPr>
        <w:pStyle w:val="Listaszerbekezds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Default="009F7321" w:rsidP="004702F3">
      <w:pPr>
        <w:pStyle w:val="Cmsor2"/>
        <w:spacing w:before="0" w:after="0" w:line="240" w:lineRule="auto"/>
        <w:jc w:val="both"/>
        <w:rPr>
          <w:lang w:eastAsia="hu-HU"/>
        </w:rPr>
      </w:pPr>
      <w:bookmarkStart w:id="8" w:name="_Toc361321155"/>
      <w:bookmarkStart w:id="9" w:name="_Toc405961476"/>
      <w:r w:rsidRPr="003A1BB8">
        <w:rPr>
          <w:lang w:eastAsia="hu-HU"/>
        </w:rPr>
        <w:t>A szociális ösztöndíj, a szociális támogatás megállap</w:t>
      </w:r>
      <w:r>
        <w:rPr>
          <w:lang w:eastAsia="hu-HU"/>
        </w:rPr>
        <w:t>ításának és felosztásának elvei</w:t>
      </w:r>
      <w:r w:rsidRPr="003A1BB8">
        <w:rPr>
          <w:lang w:eastAsia="hu-HU"/>
        </w:rPr>
        <w:t>, a nem alanyi jogon járó tankönyvtámogatás elve, az elosztás rendje</w:t>
      </w:r>
      <w:bookmarkEnd w:id="8"/>
      <w:bookmarkEnd w:id="9"/>
    </w:p>
    <w:p w:rsidR="00455BE2" w:rsidRPr="00455BE2" w:rsidRDefault="00455BE2" w:rsidP="004702F3">
      <w:pPr>
        <w:spacing w:after="0" w:line="240" w:lineRule="auto"/>
        <w:rPr>
          <w:lang w:eastAsia="hu-HU"/>
        </w:rPr>
      </w:pPr>
    </w:p>
    <w:p w:rsidR="009F7321" w:rsidRPr="00A33A64" w:rsidRDefault="009F7321" w:rsidP="004702F3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33A64">
        <w:rPr>
          <w:rFonts w:ascii="Times New Roman" w:hAnsi="Times New Roman"/>
          <w:sz w:val="24"/>
          <w:szCs w:val="24"/>
          <w:lang w:eastAsia="hu-HU"/>
        </w:rPr>
        <w:t>A tanuló joga, hogy tankönyvsegélyben és/vagy rendszeres étkezési támogatásban részesüljön. A jogosultságot a minden év szeptemberében beadott szülői kérelem és a megfelelő igazolások</w:t>
      </w:r>
      <w:r w:rsidRPr="00A33A64">
        <w:rPr>
          <w:rFonts w:ascii="Times New Roman" w:hAnsi="Times New Roman"/>
          <w:bCs/>
          <w:sz w:val="24"/>
          <w:szCs w:val="24"/>
          <w:lang w:eastAsia="hu-HU"/>
        </w:rPr>
        <w:t> </w:t>
      </w:r>
      <w:r w:rsidRPr="00A33A64">
        <w:rPr>
          <w:rFonts w:ascii="Times New Roman" w:hAnsi="Times New Roman"/>
          <w:sz w:val="24"/>
          <w:szCs w:val="24"/>
          <w:lang w:eastAsia="hu-HU"/>
        </w:rPr>
        <w:t xml:space="preserve">alapján az iskolavezetés az osztályfőnök bevonásával bírálja el. </w:t>
      </w:r>
    </w:p>
    <w:p w:rsidR="009F7321" w:rsidRDefault="009F7321" w:rsidP="004702F3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33A64">
        <w:rPr>
          <w:rFonts w:ascii="Times New Roman" w:hAnsi="Times New Roman"/>
          <w:sz w:val="24"/>
          <w:szCs w:val="24"/>
          <w:lang w:eastAsia="hu-HU"/>
        </w:rPr>
        <w:t>Az ingyenes tankönyvellátást igénylő diákok szüleit az iskola értesíti a normatív tankönyvellátási igény benyújtásának határidejéről. A határidő elmulasztása esetén a tanuló – a jogszabályokban meghatározott esetek kivételével – az ingyenes tankönyvellátásból kizárható.</w:t>
      </w:r>
    </w:p>
    <w:p w:rsidR="009F7321" w:rsidRPr="00A33A64" w:rsidRDefault="009F7321" w:rsidP="004702F3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33A64">
        <w:rPr>
          <w:rFonts w:ascii="Times New Roman" w:hAnsi="Times New Roman"/>
          <w:sz w:val="24"/>
          <w:szCs w:val="24"/>
          <w:lang w:eastAsia="hu-HU"/>
        </w:rPr>
        <w:t>Az Arany János Tehetséggondozó Program diákjaira vonatkozólag:</w:t>
      </w:r>
    </w:p>
    <w:p w:rsidR="009F7321" w:rsidRPr="00744924" w:rsidRDefault="009F7321" w:rsidP="004702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4924">
        <w:rPr>
          <w:rFonts w:ascii="Times New Roman" w:hAnsi="Times New Roman"/>
          <w:sz w:val="24"/>
          <w:szCs w:val="24"/>
          <w:u w:val="single"/>
        </w:rPr>
        <w:lastRenderedPageBreak/>
        <w:t>A támogatás típusai: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24">
        <w:rPr>
          <w:rFonts w:ascii="Times New Roman" w:hAnsi="Times New Roman"/>
          <w:sz w:val="24"/>
          <w:szCs w:val="24"/>
        </w:rPr>
        <w:t>étkezési támogatás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4924">
        <w:rPr>
          <w:rFonts w:ascii="Times New Roman" w:hAnsi="Times New Roman"/>
          <w:sz w:val="24"/>
          <w:szCs w:val="24"/>
        </w:rPr>
        <w:t>utazási költségek támogatása (hazautazás)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4924">
        <w:rPr>
          <w:rFonts w:ascii="Times New Roman" w:hAnsi="Times New Roman"/>
          <w:sz w:val="24"/>
          <w:szCs w:val="24"/>
        </w:rPr>
        <w:t>ruh</w:t>
      </w:r>
      <w:r>
        <w:rPr>
          <w:rFonts w:ascii="Times New Roman" w:hAnsi="Times New Roman"/>
          <w:sz w:val="24"/>
          <w:szCs w:val="24"/>
        </w:rPr>
        <w:t xml:space="preserve">ázati támogatás, </w:t>
      </w:r>
      <w:r w:rsidRPr="00744924">
        <w:rPr>
          <w:rFonts w:ascii="Times New Roman" w:hAnsi="Times New Roman"/>
          <w:sz w:val="24"/>
          <w:szCs w:val="24"/>
        </w:rPr>
        <w:t>egyéb</w:t>
      </w:r>
      <w:r>
        <w:rPr>
          <w:rFonts w:ascii="Times New Roman" w:hAnsi="Times New Roman"/>
          <w:sz w:val="24"/>
          <w:szCs w:val="24"/>
        </w:rPr>
        <w:t>.</w:t>
      </w:r>
      <w:r w:rsidRPr="00744924">
        <w:rPr>
          <w:rFonts w:ascii="Times New Roman" w:hAnsi="Times New Roman"/>
          <w:sz w:val="24"/>
          <w:szCs w:val="24"/>
        </w:rPr>
        <w:t xml:space="preserve"> </w:t>
      </w:r>
    </w:p>
    <w:p w:rsidR="009F7321" w:rsidRPr="00744924" w:rsidRDefault="009F7321" w:rsidP="004702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4924">
        <w:rPr>
          <w:rFonts w:ascii="Times New Roman" w:hAnsi="Times New Roman"/>
          <w:sz w:val="24"/>
          <w:szCs w:val="24"/>
        </w:rPr>
        <w:t>A támogatás lehet rendszeres vagy alkalmi. A támogatás odaítélésének elbírálásában segít</w:t>
      </w:r>
      <w:r w:rsidRPr="007449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4924">
        <w:rPr>
          <w:rFonts w:ascii="Times New Roman" w:hAnsi="Times New Roman"/>
          <w:sz w:val="24"/>
          <w:szCs w:val="24"/>
        </w:rPr>
        <w:t>a Szociális Bizottság, amely tanéven</w:t>
      </w:r>
      <w:r>
        <w:rPr>
          <w:rFonts w:ascii="Times New Roman" w:hAnsi="Times New Roman"/>
          <w:sz w:val="24"/>
          <w:szCs w:val="24"/>
        </w:rPr>
        <w:t>ként két alkalommal ül össze (</w:t>
      </w:r>
      <w:r w:rsidRPr="00744924">
        <w:rPr>
          <w:rFonts w:ascii="Times New Roman" w:hAnsi="Times New Roman"/>
          <w:sz w:val="24"/>
          <w:szCs w:val="24"/>
        </w:rPr>
        <w:t>szeptember 15-ig illetve január 31-ig)</w:t>
      </w:r>
      <w:r>
        <w:rPr>
          <w:rFonts w:ascii="Times New Roman" w:hAnsi="Times New Roman"/>
          <w:sz w:val="24"/>
          <w:szCs w:val="24"/>
        </w:rPr>
        <w:t>.</w:t>
      </w:r>
    </w:p>
    <w:p w:rsidR="009F7321" w:rsidRPr="00744924" w:rsidRDefault="009F7321" w:rsidP="004702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4924">
        <w:rPr>
          <w:rFonts w:ascii="Times New Roman" w:hAnsi="Times New Roman"/>
          <w:sz w:val="24"/>
          <w:szCs w:val="24"/>
          <w:u w:val="single"/>
        </w:rPr>
        <w:t>Tagjai: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44924">
        <w:rPr>
          <w:rFonts w:ascii="Times New Roman" w:hAnsi="Times New Roman"/>
          <w:sz w:val="24"/>
          <w:szCs w:val="24"/>
        </w:rPr>
        <w:t>az</w:t>
      </w:r>
      <w:proofErr w:type="gramEnd"/>
      <w:r w:rsidRPr="00744924">
        <w:rPr>
          <w:rFonts w:ascii="Times New Roman" w:hAnsi="Times New Roman"/>
          <w:sz w:val="24"/>
          <w:szCs w:val="24"/>
        </w:rPr>
        <w:t xml:space="preserve"> AJ osztályok képviselői (osztálytitkárok – 5 fő)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44924">
        <w:rPr>
          <w:rFonts w:ascii="Times New Roman" w:hAnsi="Times New Roman"/>
          <w:sz w:val="24"/>
          <w:szCs w:val="24"/>
        </w:rPr>
        <w:t>AJ kollégiumi csoportvezetők (5 fő)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44924">
        <w:rPr>
          <w:rFonts w:ascii="Times New Roman" w:hAnsi="Times New Roman"/>
          <w:sz w:val="24"/>
          <w:szCs w:val="24"/>
        </w:rPr>
        <w:t>AJ osztályfőnökök (5 fő)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44924">
        <w:rPr>
          <w:rFonts w:ascii="Times New Roman" w:hAnsi="Times New Roman"/>
          <w:sz w:val="24"/>
          <w:szCs w:val="24"/>
        </w:rPr>
        <w:t>programfelelős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24">
        <w:rPr>
          <w:rFonts w:ascii="Times New Roman" w:hAnsi="Times New Roman"/>
          <w:sz w:val="24"/>
          <w:szCs w:val="24"/>
        </w:rPr>
        <w:t>fő)</w:t>
      </w:r>
      <w:r>
        <w:rPr>
          <w:rFonts w:ascii="Times New Roman" w:hAnsi="Times New Roman"/>
          <w:sz w:val="24"/>
          <w:szCs w:val="24"/>
        </w:rPr>
        <w:t xml:space="preserve">; igazgató (1 fő); </w:t>
      </w:r>
      <w:r w:rsidRPr="00744924">
        <w:rPr>
          <w:rFonts w:ascii="Times New Roman" w:hAnsi="Times New Roman"/>
          <w:sz w:val="24"/>
          <w:szCs w:val="24"/>
        </w:rPr>
        <w:t>kollégiumvezető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86F22">
        <w:rPr>
          <w:rFonts w:ascii="Times New Roman" w:hAnsi="Times New Roman"/>
          <w:sz w:val="24"/>
          <w:szCs w:val="24"/>
        </w:rPr>
        <w:t xml:space="preserve">(1 fő), </w:t>
      </w:r>
      <w:r w:rsidRPr="00744924">
        <w:rPr>
          <w:rFonts w:ascii="Times New Roman" w:hAnsi="Times New Roman"/>
          <w:sz w:val="24"/>
          <w:szCs w:val="24"/>
        </w:rPr>
        <w:t>programgazda (1 fő)</w:t>
      </w:r>
      <w:r>
        <w:rPr>
          <w:rFonts w:ascii="Times New Roman" w:hAnsi="Times New Roman"/>
          <w:sz w:val="24"/>
          <w:szCs w:val="24"/>
        </w:rPr>
        <w:t>.</w:t>
      </w:r>
    </w:p>
    <w:p w:rsidR="009F7321" w:rsidRPr="00744924" w:rsidRDefault="009F7321" w:rsidP="004702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4924">
        <w:rPr>
          <w:rFonts w:ascii="Times New Roman" w:hAnsi="Times New Roman"/>
          <w:sz w:val="24"/>
          <w:szCs w:val="24"/>
        </w:rPr>
        <w:t xml:space="preserve">A rendszeres támogatás elbírálása év elején történik, az alkalmi támogatás elbírálása folyamatos. </w:t>
      </w:r>
    </w:p>
    <w:p w:rsidR="009F7321" w:rsidRPr="00744924" w:rsidRDefault="009F7321" w:rsidP="004702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4924">
        <w:rPr>
          <w:rFonts w:ascii="Times New Roman" w:hAnsi="Times New Roman"/>
          <w:sz w:val="24"/>
          <w:szCs w:val="24"/>
          <w:u w:val="single"/>
        </w:rPr>
        <w:t>Az elbírálás módja:</w:t>
      </w:r>
      <w:r w:rsidRPr="00744924">
        <w:rPr>
          <w:rFonts w:ascii="Times New Roman" w:hAnsi="Times New Roman"/>
          <w:sz w:val="24"/>
          <w:szCs w:val="24"/>
        </w:rPr>
        <w:t xml:space="preserve"> a tanulók kérvényt nyújtanak be az </w:t>
      </w:r>
      <w:r>
        <w:rPr>
          <w:rFonts w:ascii="Times New Roman" w:hAnsi="Times New Roman"/>
          <w:sz w:val="24"/>
          <w:szCs w:val="24"/>
        </w:rPr>
        <w:t xml:space="preserve">iskola </w:t>
      </w:r>
      <w:r w:rsidRPr="00744924">
        <w:rPr>
          <w:rFonts w:ascii="Times New Roman" w:hAnsi="Times New Roman"/>
          <w:sz w:val="24"/>
          <w:szCs w:val="24"/>
        </w:rPr>
        <w:t>igazgató</w:t>
      </w:r>
      <w:r>
        <w:rPr>
          <w:rFonts w:ascii="Times New Roman" w:hAnsi="Times New Roman"/>
          <w:sz w:val="24"/>
          <w:szCs w:val="24"/>
        </w:rPr>
        <w:t>já</w:t>
      </w:r>
      <w:r w:rsidRPr="00744924">
        <w:rPr>
          <w:rFonts w:ascii="Times New Roman" w:hAnsi="Times New Roman"/>
          <w:sz w:val="24"/>
          <w:szCs w:val="24"/>
        </w:rPr>
        <w:t xml:space="preserve">hoz, melyben megjelölik, hogy milyen típusú támogatást kérnek, és kérelmüket indokolják. Ha szükséges, hivatalos igazolást </w:t>
      </w:r>
      <w:r>
        <w:rPr>
          <w:rFonts w:ascii="Times New Roman" w:hAnsi="Times New Roman"/>
          <w:sz w:val="24"/>
          <w:szCs w:val="24"/>
        </w:rPr>
        <w:t>mellékelnek</w:t>
      </w:r>
      <w:r w:rsidRPr="00744924">
        <w:rPr>
          <w:rFonts w:ascii="Times New Roman" w:hAnsi="Times New Roman"/>
          <w:sz w:val="24"/>
          <w:szCs w:val="24"/>
        </w:rPr>
        <w:t xml:space="preserve">. </w:t>
      </w:r>
    </w:p>
    <w:p w:rsidR="009F7321" w:rsidRPr="00744924" w:rsidRDefault="009F7321" w:rsidP="004702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4924">
        <w:rPr>
          <w:rFonts w:ascii="Times New Roman" w:hAnsi="Times New Roman"/>
          <w:sz w:val="24"/>
          <w:szCs w:val="24"/>
        </w:rPr>
        <w:t>A Szociális Bizottság a beérkező kérelmek figyelembevételével dönt a támogatások odaítéléséről. Az odaítélés feltétele, hogy a tanulónak a kötelező érettségi tantá</w:t>
      </w:r>
      <w:r>
        <w:rPr>
          <w:rFonts w:ascii="Times New Roman" w:hAnsi="Times New Roman"/>
          <w:sz w:val="24"/>
          <w:szCs w:val="24"/>
        </w:rPr>
        <w:t>rgyak (magyar nyelv és irodalom,</w:t>
      </w:r>
      <w:r w:rsidRPr="00744924">
        <w:rPr>
          <w:rFonts w:ascii="Times New Roman" w:hAnsi="Times New Roman"/>
          <w:sz w:val="24"/>
          <w:szCs w:val="24"/>
        </w:rPr>
        <w:t xml:space="preserve"> történelem</w:t>
      </w:r>
      <w:r>
        <w:rPr>
          <w:rFonts w:ascii="Times New Roman" w:hAnsi="Times New Roman"/>
          <w:sz w:val="24"/>
          <w:szCs w:val="24"/>
        </w:rPr>
        <w:t>,</w:t>
      </w:r>
      <w:r w:rsidRPr="00744924">
        <w:rPr>
          <w:rFonts w:ascii="Times New Roman" w:hAnsi="Times New Roman"/>
          <w:sz w:val="24"/>
          <w:szCs w:val="24"/>
        </w:rPr>
        <w:t xml:space="preserve"> matematika</w:t>
      </w:r>
      <w:r>
        <w:rPr>
          <w:rFonts w:ascii="Times New Roman" w:hAnsi="Times New Roman"/>
          <w:sz w:val="24"/>
          <w:szCs w:val="24"/>
        </w:rPr>
        <w:t>,</w:t>
      </w:r>
      <w:r w:rsidRPr="00744924">
        <w:rPr>
          <w:rFonts w:ascii="Times New Roman" w:hAnsi="Times New Roman"/>
          <w:sz w:val="24"/>
          <w:szCs w:val="24"/>
        </w:rPr>
        <w:t xml:space="preserve"> angol nyelv) mindegyikéből legalább 3-as osztályzata legyen (év végi illetve félévi osztályzat!).</w:t>
      </w:r>
    </w:p>
    <w:p w:rsidR="009F7321" w:rsidRPr="00A33A64" w:rsidRDefault="009F7321" w:rsidP="004702F3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A33A64">
        <w:rPr>
          <w:rFonts w:ascii="Times New Roman" w:hAnsi="Times New Roman"/>
          <w:sz w:val="24"/>
          <w:szCs w:val="24"/>
          <w:u w:val="single"/>
        </w:rPr>
        <w:t>Támogatások igénybevétele:</w:t>
      </w:r>
    </w:p>
    <w:p w:rsidR="009F7321" w:rsidRPr="00A33A64" w:rsidRDefault="009F7321" w:rsidP="004702F3">
      <w:pPr>
        <w:numPr>
          <w:ilvl w:val="0"/>
          <w:numId w:val="4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33A64">
        <w:rPr>
          <w:rFonts w:ascii="Times New Roman" w:hAnsi="Times New Roman"/>
          <w:bCs/>
          <w:sz w:val="24"/>
          <w:szCs w:val="24"/>
        </w:rPr>
        <w:t>étkezési díjtámogatás</w:t>
      </w:r>
      <w:r w:rsidRPr="00A33A64">
        <w:rPr>
          <w:rFonts w:ascii="Times New Roman" w:hAnsi="Times New Roman"/>
          <w:sz w:val="24"/>
          <w:szCs w:val="24"/>
        </w:rPr>
        <w:t xml:space="preserve"> – 25%; 50%; 75% vagy 100%-os mértékben</w:t>
      </w:r>
    </w:p>
    <w:p w:rsidR="009F7321" w:rsidRDefault="009F7321" w:rsidP="004702F3">
      <w:pPr>
        <w:numPr>
          <w:ilvl w:val="0"/>
          <w:numId w:val="4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33A64">
        <w:rPr>
          <w:rFonts w:ascii="Times New Roman" w:hAnsi="Times New Roman"/>
          <w:bCs/>
          <w:sz w:val="24"/>
          <w:szCs w:val="24"/>
        </w:rPr>
        <w:t>utazási költségek támogatása</w:t>
      </w:r>
      <w:r w:rsidRPr="00A33A64">
        <w:rPr>
          <w:rFonts w:ascii="Times New Roman" w:hAnsi="Times New Roman"/>
          <w:sz w:val="24"/>
          <w:szCs w:val="24"/>
        </w:rPr>
        <w:t xml:space="preserve"> (hazautazás) – az utazási jegyek vagy bérlet leadása után minden hónap 5. napjáig </w:t>
      </w:r>
    </w:p>
    <w:p w:rsidR="009F7321" w:rsidRPr="00016D6E" w:rsidRDefault="009F7321" w:rsidP="004702F3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33A64">
        <w:rPr>
          <w:rFonts w:ascii="Times New Roman" w:hAnsi="Times New Roman"/>
          <w:bCs/>
          <w:sz w:val="24"/>
          <w:szCs w:val="24"/>
        </w:rPr>
        <w:t>ruházati támogatás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F7321" w:rsidRPr="00A33A64" w:rsidRDefault="009F7321" w:rsidP="004702F3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33A64">
        <w:rPr>
          <w:rFonts w:ascii="Times New Roman" w:hAnsi="Times New Roman"/>
          <w:sz w:val="24"/>
          <w:szCs w:val="24"/>
        </w:rPr>
        <w:t>- a 13. évfol</w:t>
      </w:r>
      <w:r>
        <w:rPr>
          <w:rFonts w:ascii="Times New Roman" w:hAnsi="Times New Roman"/>
          <w:sz w:val="24"/>
          <w:szCs w:val="24"/>
        </w:rPr>
        <w:t xml:space="preserve">yam </w:t>
      </w:r>
      <w:r w:rsidRPr="00F86F22">
        <w:rPr>
          <w:rFonts w:ascii="Times New Roman" w:hAnsi="Times New Roman"/>
          <w:sz w:val="24"/>
          <w:szCs w:val="24"/>
        </w:rPr>
        <w:t>tanulóinak</w:t>
      </w:r>
      <w:r>
        <w:rPr>
          <w:rFonts w:ascii="Times New Roman" w:hAnsi="Times New Roman"/>
          <w:sz w:val="24"/>
          <w:szCs w:val="24"/>
        </w:rPr>
        <w:t xml:space="preserve"> szalagavatós ruha költségei,</w:t>
      </w:r>
    </w:p>
    <w:p w:rsidR="009F7321" w:rsidRPr="00744924" w:rsidRDefault="009F7321" w:rsidP="004702F3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44924">
        <w:rPr>
          <w:rFonts w:ascii="Times New Roman" w:hAnsi="Times New Roman"/>
          <w:sz w:val="24"/>
          <w:szCs w:val="24"/>
        </w:rPr>
        <w:t>- a 9. évfolyam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F22">
        <w:rPr>
          <w:rFonts w:ascii="Times New Roman" w:hAnsi="Times New Roman"/>
          <w:sz w:val="24"/>
          <w:szCs w:val="24"/>
        </w:rPr>
        <w:t>tanulóinak</w:t>
      </w:r>
      <w:r w:rsidRPr="00744924">
        <w:rPr>
          <w:rFonts w:ascii="Times New Roman" w:hAnsi="Times New Roman"/>
          <w:sz w:val="24"/>
          <w:szCs w:val="24"/>
        </w:rPr>
        <w:t xml:space="preserve"> sportruházat</w:t>
      </w:r>
      <w:r>
        <w:rPr>
          <w:rFonts w:ascii="Times New Roman" w:hAnsi="Times New Roman"/>
          <w:sz w:val="24"/>
          <w:szCs w:val="24"/>
        </w:rPr>
        <w:t>,</w:t>
      </w:r>
      <w:r w:rsidRPr="00744924">
        <w:rPr>
          <w:rFonts w:ascii="Times New Roman" w:hAnsi="Times New Roman"/>
          <w:sz w:val="24"/>
          <w:szCs w:val="24"/>
        </w:rPr>
        <w:t xml:space="preserve"> illetve sportcipő vásárlása (külön erre a célra tervezett költségből)</w:t>
      </w:r>
      <w:r>
        <w:rPr>
          <w:rFonts w:ascii="Times New Roman" w:hAnsi="Times New Roman"/>
          <w:sz w:val="24"/>
          <w:szCs w:val="24"/>
        </w:rPr>
        <w:t>.</w:t>
      </w:r>
    </w:p>
    <w:p w:rsidR="009F7321" w:rsidRPr="00897A35" w:rsidRDefault="009F7321" w:rsidP="004702F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97A35">
        <w:rPr>
          <w:rFonts w:ascii="Times New Roman" w:hAnsi="Times New Roman"/>
          <w:bCs/>
          <w:sz w:val="24"/>
          <w:szCs w:val="24"/>
        </w:rPr>
        <w:t>A támogatás visszavonásra kerül a következő hónaptól, ha a tanuló igazgatói intésben, megrovásban; kollégiumvezetői intésben vagy megrovásban részesül</w:t>
      </w:r>
      <w:r>
        <w:rPr>
          <w:rFonts w:ascii="Times New Roman" w:hAnsi="Times New Roman"/>
          <w:bCs/>
          <w:color w:val="0000FF"/>
          <w:sz w:val="24"/>
          <w:szCs w:val="24"/>
        </w:rPr>
        <w:t>,</w:t>
      </w:r>
      <w:r w:rsidRPr="00897A35">
        <w:rPr>
          <w:rFonts w:ascii="Times New Roman" w:hAnsi="Times New Roman"/>
          <w:bCs/>
          <w:sz w:val="24"/>
          <w:szCs w:val="24"/>
        </w:rPr>
        <w:t xml:space="preserve"> vagy fegyelmi vétséget követ el. </w:t>
      </w:r>
    </w:p>
    <w:p w:rsidR="009F7321" w:rsidRPr="00744924" w:rsidRDefault="009F7321" w:rsidP="004702F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44924">
        <w:rPr>
          <w:rFonts w:ascii="Times New Roman" w:hAnsi="Times New Roman"/>
          <w:bCs/>
          <w:sz w:val="24"/>
          <w:szCs w:val="24"/>
        </w:rPr>
        <w:t>A szociális juttatások rendjéről a tanév első szülői értekezletén az osztályfőnök tájékoztatja a szülőket; a diákok a tanév eleji diákfórumon kapnak tájékoztatást a programfelelőstől illetve a gazdaságvezetőtől.</w:t>
      </w:r>
    </w:p>
    <w:p w:rsidR="009F7321" w:rsidRDefault="009F7321" w:rsidP="004702F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33A64">
        <w:rPr>
          <w:rFonts w:ascii="Times New Roman" w:hAnsi="Times New Roman"/>
          <w:bCs/>
          <w:sz w:val="24"/>
          <w:szCs w:val="24"/>
        </w:rPr>
        <w:t>Az odaítélésről határozatot hozunk, melyről tájékoztatjuk a tanuló szülőjét vagy gondviselőjét.</w:t>
      </w:r>
    </w:p>
    <w:p w:rsidR="004702F3" w:rsidRPr="00897A35" w:rsidRDefault="004702F3" w:rsidP="004702F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9F7321" w:rsidRDefault="009F7321" w:rsidP="004702F3">
      <w:pPr>
        <w:pStyle w:val="Cmsor2"/>
        <w:spacing w:before="0" w:after="0" w:line="240" w:lineRule="auto"/>
        <w:jc w:val="both"/>
        <w:rPr>
          <w:lang w:eastAsia="hu-HU"/>
        </w:rPr>
      </w:pPr>
      <w:bookmarkStart w:id="10" w:name="_Toc361321156"/>
      <w:bookmarkStart w:id="11" w:name="_Toc405961477"/>
      <w:r w:rsidRPr="003A1BB8">
        <w:rPr>
          <w:lang w:eastAsia="hu-HU"/>
        </w:rPr>
        <w:t>A tanulók véleménynyilvánításának, a tanulók rendszeres tájékoztatásának rendje és formái</w:t>
      </w:r>
      <w:bookmarkEnd w:id="10"/>
      <w:bookmarkEnd w:id="11"/>
    </w:p>
    <w:p w:rsidR="00455BE2" w:rsidRPr="00455BE2" w:rsidRDefault="00455BE2" w:rsidP="004702F3">
      <w:pPr>
        <w:spacing w:after="0" w:line="240" w:lineRule="auto"/>
        <w:rPr>
          <w:lang w:eastAsia="hu-HU"/>
        </w:rPr>
      </w:pPr>
    </w:p>
    <w:p w:rsidR="009F7321" w:rsidRPr="004C6647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A köznevelési törvény és végrehajtási rendeletei, valamint az intézmény szervezeti és működési szabályzata részletesen tartalmazzák </w:t>
      </w:r>
      <w:r w:rsidRPr="003A1BB8">
        <w:rPr>
          <w:rFonts w:ascii="Times New Roman" w:hAnsi="Times New Roman"/>
          <w:iCs/>
          <w:sz w:val="24"/>
          <w:szCs w:val="24"/>
          <w:lang w:eastAsia="hu-HU"/>
        </w:rPr>
        <w:t>a diákok egyéni és kollektív jogait</w:t>
      </w:r>
      <w:r>
        <w:rPr>
          <w:rFonts w:ascii="Times New Roman" w:hAnsi="Times New Roman"/>
          <w:iCs/>
          <w:color w:val="0000FF"/>
          <w:sz w:val="24"/>
          <w:szCs w:val="24"/>
          <w:lang w:eastAsia="hu-HU"/>
        </w:rPr>
        <w:t>.</w:t>
      </w:r>
    </w:p>
    <w:p w:rsidR="009F7321" w:rsidRPr="003A1BB8" w:rsidRDefault="009F7321" w:rsidP="004702F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iCs/>
          <w:sz w:val="24"/>
          <w:szCs w:val="24"/>
          <w:lang w:eastAsia="hu-HU"/>
        </w:rPr>
        <w:t xml:space="preserve"> A tanulók legfontosabb egyéni jogai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: a véleménynyilvánításhoz, a jogorvoslathoz való jog, a kérdéshez és érdemi válaszhoz való jog, a nyilvánossághoz való fordulás joga, a teljes bizonyossághoz való jog és a tájékoztatáshoz való jog. A levéltitok védelme minden esetben megilleti a diákot. </w:t>
      </w:r>
    </w:p>
    <w:p w:rsidR="009F7321" w:rsidRPr="003A1BB8" w:rsidRDefault="009F7321" w:rsidP="004702F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Tanulói kezdeményezésre az iskolában diákkörök, a tanulói érdekek képviseletére diákönkormányzat hozható létre. Ez utóbbi tevékenysége a tanulókat érintő valamennyi kérdésre kiterjed. A diákok véleményét képviselve a diákönkormányzat a megfelelő fórumokon megjeleníti a diákok többségének véleményét.  A tanulók nagyobb csoportjának az egy évfolyamon tanuló, az érettségi előkészítő csoportokba beiratkozott, valamint a második idegen nyelvi csoportokba beosztott tanulók </w:t>
      </w:r>
      <w:r w:rsidRPr="003A1BB8">
        <w:rPr>
          <w:rFonts w:ascii="Times New Roman" w:hAnsi="Times New Roman"/>
          <w:sz w:val="24"/>
          <w:szCs w:val="24"/>
          <w:lang w:eastAsia="hu-HU"/>
        </w:rPr>
        <w:lastRenderedPageBreak/>
        <w:t>közösségét tekintjük. Kisebb csoportokban (pl. osztály) megjelenő vélemény elmondására is több mód van: a diák fordulhat az osztályfőnökhöz vagy a</w:t>
      </w:r>
      <w:r>
        <w:rPr>
          <w:rFonts w:ascii="Times New Roman" w:hAnsi="Times New Roman"/>
          <w:sz w:val="24"/>
          <w:szCs w:val="24"/>
          <w:lang w:eastAsia="hu-HU"/>
        </w:rPr>
        <w:t>z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iskola </w:t>
      </w:r>
      <w:r w:rsidRPr="003A1BB8">
        <w:rPr>
          <w:rFonts w:ascii="Times New Roman" w:hAnsi="Times New Roman"/>
          <w:sz w:val="24"/>
          <w:szCs w:val="24"/>
          <w:lang w:eastAsia="hu-HU"/>
        </w:rPr>
        <w:t>vezetőség</w:t>
      </w:r>
      <w:r>
        <w:rPr>
          <w:rFonts w:ascii="Times New Roman" w:hAnsi="Times New Roman"/>
          <w:sz w:val="24"/>
          <w:szCs w:val="24"/>
          <w:lang w:eastAsia="hu-HU"/>
        </w:rPr>
        <w:t>é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hez. Véleményük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a meghallgatáson túl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3A1BB8">
        <w:rPr>
          <w:rFonts w:ascii="Times New Roman" w:hAnsi="Times New Roman"/>
          <w:sz w:val="24"/>
          <w:szCs w:val="24"/>
          <w:lang w:eastAsia="hu-HU"/>
        </w:rPr>
        <w:t>megfontolásra és felhasználásra kerül a megfelelő fórumon.</w:t>
      </w:r>
    </w:p>
    <w:p w:rsidR="009F7321" w:rsidRPr="003A1BB8" w:rsidRDefault="009F7321" w:rsidP="004702F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diákönkormányzat </w:t>
      </w:r>
      <w:r w:rsidRPr="003A1BB8">
        <w:rPr>
          <w:rFonts w:ascii="Times New Roman" w:hAnsi="Times New Roman"/>
          <w:iCs/>
          <w:sz w:val="24"/>
          <w:szCs w:val="24"/>
          <w:lang w:eastAsia="hu-HU"/>
        </w:rPr>
        <w:t>kollektív jogai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: a döntési jog, a részvételi jog, képviseleti jog, használati jog, javaslattételi jog, véleményezési jog, az egyetértési jog, jogorvoslati jog. A diákönkormányzat véleményezési joga szempontjából az iskola tanulólétszámának 25%-át meghaladó közösség minősül </w:t>
      </w:r>
      <w:r w:rsidRPr="00F86F22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color w:val="0000FF"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>tanulók nagyobb közösségének.</w:t>
      </w:r>
    </w:p>
    <w:p w:rsidR="009F7321" w:rsidRPr="003A1BB8" w:rsidRDefault="009F7321" w:rsidP="004702F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Tanulóközösségeinknek joguk van </w:t>
      </w:r>
      <w:r w:rsidRPr="003A1BB8">
        <w:rPr>
          <w:rFonts w:ascii="Times New Roman" w:hAnsi="Times New Roman"/>
          <w:iCs/>
          <w:sz w:val="24"/>
          <w:szCs w:val="24"/>
          <w:lang w:eastAsia="hu-HU"/>
        </w:rPr>
        <w:t>az iskolai életet érintő bármely kérdésben a szervezett véleménynyilvánításra.</w:t>
      </w:r>
      <w:r>
        <w:rPr>
          <w:rFonts w:ascii="Times New Roman" w:hAnsi="Times New Roman"/>
          <w:sz w:val="24"/>
          <w:szCs w:val="24"/>
          <w:lang w:eastAsia="hu-HU"/>
        </w:rPr>
        <w:t xml:space="preserve"> 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>szervezett vélem</w:t>
      </w:r>
      <w:r>
        <w:rPr>
          <w:rFonts w:ascii="Times New Roman" w:hAnsi="Times New Roman"/>
          <w:sz w:val="24"/>
          <w:szCs w:val="24"/>
          <w:lang w:eastAsia="hu-HU"/>
        </w:rPr>
        <w:t>énynyilvánítást kezdeményezheti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az iskola igazgatója, a nevelőtestület, a diákönkormányzat, </w:t>
      </w:r>
      <w:r w:rsidRPr="00F86F22">
        <w:rPr>
          <w:rFonts w:ascii="Times New Roman" w:hAnsi="Times New Roman"/>
          <w:sz w:val="24"/>
          <w:szCs w:val="24"/>
          <w:lang w:eastAsia="hu-HU"/>
        </w:rPr>
        <w:t>az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ODB </w:t>
      </w:r>
      <w:r>
        <w:rPr>
          <w:rFonts w:ascii="Times New Roman" w:hAnsi="Times New Roman"/>
          <w:sz w:val="24"/>
          <w:szCs w:val="24"/>
          <w:lang w:eastAsia="hu-HU"/>
        </w:rPr>
        <w:t xml:space="preserve">vagy a </w:t>
      </w:r>
      <w:r w:rsidRPr="003A1BB8">
        <w:rPr>
          <w:rFonts w:ascii="Times New Roman" w:hAnsi="Times New Roman"/>
          <w:sz w:val="24"/>
          <w:szCs w:val="24"/>
          <w:lang w:eastAsia="hu-HU"/>
        </w:rPr>
        <w:t>tanulók nagyobb közössége. A szervezett véleménynyilvánítás terveit a kezdeményező egyeztetni köteles az iskola igazgatójával.</w:t>
      </w:r>
    </w:p>
    <w:p w:rsidR="009F7321" w:rsidRPr="003A1BB8" w:rsidRDefault="009F7321" w:rsidP="004702F3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tanuló joga, hogy az emberi méltóság tiszteletben tartásával véleményt nyilvánítson minden kérdésről, az őt nevelő és oktató pedagógus munkájáról, az iskola működéséről, továbbá tájékoztatást kapjon személyét és tanulmányait érintő kérdésekben.</w:t>
      </w:r>
    </w:p>
    <w:p w:rsidR="009F7321" w:rsidRPr="003A1BB8" w:rsidRDefault="009F7321" w:rsidP="004702F3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tanulók joga, hogy a témazáró dolgozatok időpontjáról és témájáról egy héttel hamarabb tájékoztatást kapjanak. A megírt dolgozatokat három tanítási héten belül ki kell javítani. Amennyiben a kijavított dolgozatok bemutatására a fenti határidőn belül nem kerül sor, a tanulók egyénenként dönthetnek abban a kérdésben, hogy kérik-e dolgozatuk érvénytelenítését. A tanulónak joga van a kijavított és osztályozott dolgozat fénymásolatát hazavinni.</w:t>
      </w:r>
    </w:p>
    <w:p w:rsidR="009F7321" w:rsidRPr="003A1BB8" w:rsidRDefault="009F7321" w:rsidP="004702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Az intézmény diákönkormányzata jogainak gyakorlása során az iskola igazgatójával, </w:t>
      </w:r>
      <w:proofErr w:type="gramStart"/>
      <w:r w:rsidRPr="003A1BB8">
        <w:rPr>
          <w:rFonts w:ascii="Times New Roman" w:hAnsi="Times New Roman"/>
          <w:sz w:val="24"/>
          <w:szCs w:val="24"/>
        </w:rPr>
        <w:t>nevelési</w:t>
      </w:r>
      <w:proofErr w:type="gramEnd"/>
      <w:r w:rsidRPr="003A1BB8">
        <w:rPr>
          <w:rFonts w:ascii="Times New Roman" w:hAnsi="Times New Roman"/>
          <w:sz w:val="24"/>
          <w:szCs w:val="24"/>
        </w:rPr>
        <w:t xml:space="preserve"> ill. oktatási helyettesével</w:t>
      </w:r>
      <w:r w:rsidR="00F658D4">
        <w:rPr>
          <w:rFonts w:ascii="Times New Roman" w:hAnsi="Times New Roman"/>
          <w:sz w:val="24"/>
          <w:szCs w:val="24"/>
        </w:rPr>
        <w:t xml:space="preserve"> </w:t>
      </w:r>
      <w:r w:rsidRPr="003A1BB8">
        <w:rPr>
          <w:rFonts w:ascii="Times New Roman" w:hAnsi="Times New Roman"/>
          <w:sz w:val="24"/>
          <w:szCs w:val="24"/>
        </w:rPr>
        <w:t>tart kapcsolatot, problémáival és kérdéseivel közvetlenül az iskolavezetést keresheti meg.</w:t>
      </w:r>
    </w:p>
    <w:p w:rsidR="009F7321" w:rsidRPr="003A1BB8" w:rsidRDefault="009F7321" w:rsidP="004702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tanuló kötelessége, hogy pedagógus felügyelete mellett részt vegyen az iskolai közösségi élet szervezésével kapcsolatos feladatok ellátásában. Ilyen feladatnak minősül a saját környezetének és a foglalkozási helyeknek a rendben tartása, foglalkozások, rendezvények, tanítási órák előkészítése.</w:t>
      </w:r>
    </w:p>
    <w:p w:rsidR="009F7321" w:rsidRPr="003A1BB8" w:rsidRDefault="009F7321" w:rsidP="004702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Tanulóink számára az intézmény szervezeti és működési szabályzatában a tanulókra vonatkozó előírások, valamint az iskola létesítményeinek (számítógépterem, tornaterem, könyvtár, előadótermek, laboratórium stb.) használati rendjét szabályozó utasítások betartása kötelező.</w:t>
      </w:r>
    </w:p>
    <w:p w:rsidR="009F7321" w:rsidRPr="003A1BB8" w:rsidRDefault="009F7321" w:rsidP="004702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Minden osztály a tanév elején öttagú osztály diákbizottságot (a továbbiakban ODB) választ. Az ODB összetétele: titkár, titkárhelyettes, gazdasági felelős, kulturális felelős, sportfelelős. Az osztálytitkár az osztályközösség hivatalos képviselője. Részt vesz a keddi és csütörtöki megbeszéléseken, a hallottakról hitelesen és felelősen tájékoztat. Az osztály minden tanulójának kötelessége az osztálytitkárt meghallgatni, munkáját segíteni. A titkárt távollétében valamelyik ODB tag helyettesíti.</w:t>
      </w:r>
    </w:p>
    <w:p w:rsidR="009F7321" w:rsidRDefault="009F7321" w:rsidP="004702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Tanulmányi kirándulásra minden osztálynak két tanévenként 4 tanítási nap áll rendelkezésre. </w:t>
      </w:r>
    </w:p>
    <w:p w:rsidR="004702F3" w:rsidRPr="003A1BB8" w:rsidRDefault="004702F3" w:rsidP="004702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F7321" w:rsidRDefault="009F7321" w:rsidP="004702F3">
      <w:pPr>
        <w:pStyle w:val="Cmsor2"/>
        <w:spacing w:before="0" w:after="0" w:line="240" w:lineRule="auto"/>
        <w:rPr>
          <w:lang w:eastAsia="hu-HU"/>
        </w:rPr>
      </w:pPr>
      <w:bookmarkStart w:id="12" w:name="_Toc361321157"/>
      <w:bookmarkStart w:id="13" w:name="_Toc405961478"/>
      <w:r w:rsidRPr="003A1BB8">
        <w:rPr>
          <w:lang w:eastAsia="hu-HU"/>
        </w:rPr>
        <w:t>A gyermekek, tanulók jutalmazásának elvei és formái</w:t>
      </w:r>
      <w:bookmarkEnd w:id="12"/>
      <w:bookmarkEnd w:id="13"/>
      <w:r w:rsidRPr="003A1BB8">
        <w:rPr>
          <w:lang w:eastAsia="hu-HU"/>
        </w:rPr>
        <w:t xml:space="preserve"> </w:t>
      </w:r>
    </w:p>
    <w:p w:rsidR="00455BE2" w:rsidRPr="00455BE2" w:rsidRDefault="00455BE2" w:rsidP="004702F3">
      <w:pPr>
        <w:spacing w:after="0" w:line="240" w:lineRule="auto"/>
        <w:rPr>
          <w:lang w:eastAsia="hu-HU"/>
        </w:rPr>
      </w:pPr>
    </w:p>
    <w:p w:rsidR="009F7321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Azt a tanulót, aki tanulmányi munkáját </w:t>
      </w:r>
      <w:r w:rsidRPr="003A1BB8">
        <w:rPr>
          <w:rFonts w:ascii="Times New Roman" w:hAnsi="Times New Roman"/>
          <w:iCs/>
          <w:sz w:val="24"/>
          <w:szCs w:val="24"/>
          <w:lang w:eastAsia="hu-HU"/>
        </w:rPr>
        <w:t>képességeihez mérten kiemelkedően végzi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, aki kitartó szorgalmat vagy példamutató közösségi magatartást tanúsít, az iskola dicséretben részesíti, jutalmazza. Az iskola ezen kívül – lehetőségeihez mérten – jutalmazza azt a tanulót, aki </w:t>
      </w:r>
      <w:r w:rsidRPr="003A1BB8">
        <w:rPr>
          <w:rFonts w:ascii="Times New Roman" w:hAnsi="Times New Roman"/>
          <w:sz w:val="24"/>
          <w:szCs w:val="24"/>
          <w:lang w:eastAsia="hu-HU"/>
        </w:rPr>
        <w:lastRenderedPageBreak/>
        <w:t xml:space="preserve">eredményes kulturális tevékenységet folytat, kimagasló sportteljesítményt ért el, a közösségi életben tartósan jó szervező és irányító tevékenységet végez. </w:t>
      </w:r>
    </w:p>
    <w:p w:rsidR="000F448B" w:rsidRPr="003A1BB8" w:rsidRDefault="000F448B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Pr="00A33A64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A33A64">
        <w:rPr>
          <w:rFonts w:ascii="Times New Roman" w:hAnsi="Times New Roman"/>
          <w:sz w:val="24"/>
          <w:szCs w:val="24"/>
          <w:u w:val="single"/>
          <w:lang w:eastAsia="hu-HU"/>
        </w:rPr>
        <w:t>Az alábbi jutalmazási formák alkalmazhatók az iskolában:</w:t>
      </w:r>
    </w:p>
    <w:p w:rsidR="009F7321" w:rsidRPr="003A1BB8" w:rsidRDefault="009F7321" w:rsidP="004702F3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kiemelkedő szaktárgyi tudásért szaktárgyi dicséret.</w:t>
      </w:r>
    </w:p>
    <w:p w:rsidR="009F7321" w:rsidRPr="003A1BB8" w:rsidRDefault="009F7321" w:rsidP="004702F3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tanulmányi és sportversenyeken elért kimagasló eredményért szaktárgyi, igazgatói, nevelőtestületi dicséret.</w:t>
      </w:r>
    </w:p>
    <w:p w:rsidR="009F7321" w:rsidRPr="003A1BB8" w:rsidRDefault="009F7321" w:rsidP="004702F3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kiemelkedő tanulmányi munkáért osztályfőnöki, igazgatói, nevelőtestületi dicséret.</w:t>
      </w:r>
    </w:p>
    <w:p w:rsidR="009F7321" w:rsidRPr="005B3F41" w:rsidRDefault="009F7321" w:rsidP="004702F3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3F41">
        <w:rPr>
          <w:rFonts w:ascii="Times New Roman" w:hAnsi="Times New Roman"/>
          <w:sz w:val="24"/>
          <w:szCs w:val="24"/>
          <w:lang w:eastAsia="hu-HU"/>
        </w:rPr>
        <w:t>A közösségben végzett kiemelkedő munkáért osztályfőnöki, igazgatói, nevelőtestületi dicséret.</w:t>
      </w:r>
    </w:p>
    <w:p w:rsidR="009F7321" w:rsidRPr="005B3F41" w:rsidRDefault="009F7321" w:rsidP="004702F3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3F41">
        <w:rPr>
          <w:rFonts w:ascii="Times New Roman" w:hAnsi="Times New Roman"/>
          <w:i/>
          <w:sz w:val="24"/>
          <w:szCs w:val="24"/>
        </w:rPr>
        <w:t>Bessenyei Emlékérem</w:t>
      </w:r>
      <w:r>
        <w:rPr>
          <w:rFonts w:ascii="Times New Roman" w:hAnsi="Times New Roman"/>
          <w:sz w:val="24"/>
          <w:szCs w:val="24"/>
        </w:rPr>
        <w:t xml:space="preserve"> azon végzős tanulóknak, akik</w:t>
      </w:r>
      <w:r w:rsidRPr="005B3F41">
        <w:rPr>
          <w:rFonts w:ascii="Times New Roman" w:hAnsi="Times New Roman"/>
          <w:sz w:val="24"/>
          <w:szCs w:val="24"/>
        </w:rPr>
        <w:t xml:space="preserve"> az osztálykereteken túlmutató, az iskola hírnevét öregbítő tevékenységet folytattak gimnáziumi éveik során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F41">
        <w:rPr>
          <w:rFonts w:ascii="Times New Roman" w:hAnsi="Times New Roman"/>
          <w:sz w:val="24"/>
          <w:szCs w:val="24"/>
        </w:rPr>
        <w:t xml:space="preserve">(példamutató magatartás, kimagasló tanulmányi munka, országos, megyei tanulmányi, sport vagy kulturális versenyen jó </w:t>
      </w:r>
      <w:r>
        <w:rPr>
          <w:rFonts w:ascii="Times New Roman" w:hAnsi="Times New Roman"/>
          <w:sz w:val="24"/>
          <w:szCs w:val="24"/>
        </w:rPr>
        <w:t>helyezés, szaktárgyi dicséretek</w:t>
      </w:r>
      <w:r w:rsidRPr="005B3F41">
        <w:rPr>
          <w:rFonts w:ascii="Times New Roman" w:hAnsi="Times New Roman"/>
          <w:sz w:val="24"/>
          <w:szCs w:val="24"/>
        </w:rPr>
        <w:t>)</w:t>
      </w:r>
      <w:r w:rsidRPr="00A86F85">
        <w:rPr>
          <w:rFonts w:ascii="Times New Roman" w:hAnsi="Times New Roman"/>
          <w:color w:val="0000FF"/>
          <w:sz w:val="24"/>
          <w:szCs w:val="24"/>
        </w:rPr>
        <w:t>.</w:t>
      </w:r>
    </w:p>
    <w:p w:rsidR="009F7321" w:rsidRPr="003A1BB8" w:rsidRDefault="009F7321" w:rsidP="004702F3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Az érettségi vizsgán nyújtott teljesítményért szaktárgyi és/vagy általános dicséret.</w:t>
      </w:r>
    </w:p>
    <w:p w:rsidR="009F7321" w:rsidRPr="003A1BB8" w:rsidRDefault="009F7321" w:rsidP="004702F3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Tané</w:t>
      </w:r>
      <w:r>
        <w:rPr>
          <w:rFonts w:ascii="Times New Roman" w:hAnsi="Times New Roman"/>
          <w:sz w:val="24"/>
          <w:szCs w:val="24"/>
          <w:lang w:eastAsia="hu-HU"/>
        </w:rPr>
        <w:t xml:space="preserve">v végén, ballagáskor, érettségi bizonyítvány átvételekor </w:t>
      </w:r>
      <w:r w:rsidRPr="003A1BB8">
        <w:rPr>
          <w:rFonts w:ascii="Times New Roman" w:hAnsi="Times New Roman"/>
          <w:sz w:val="24"/>
          <w:szCs w:val="24"/>
          <w:lang w:eastAsia="hu-HU"/>
        </w:rPr>
        <w:t>vagy egyéb alkalommal oklevél-,</w:t>
      </w:r>
      <w:r>
        <w:rPr>
          <w:rFonts w:ascii="Times New Roman" w:hAnsi="Times New Roman"/>
          <w:sz w:val="24"/>
          <w:szCs w:val="24"/>
          <w:lang w:eastAsia="hu-HU"/>
        </w:rPr>
        <w:t xml:space="preserve"> illetve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könyvjutalom.</w:t>
      </w:r>
    </w:p>
    <w:p w:rsidR="000F448B" w:rsidRDefault="000F448B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Az egész évben kiemelkedő munkát végző tanulók szaktárgyi, illetve egy</w:t>
      </w:r>
      <w:r>
        <w:rPr>
          <w:rFonts w:ascii="Times New Roman" w:hAnsi="Times New Roman"/>
          <w:sz w:val="24"/>
          <w:szCs w:val="24"/>
          <w:lang w:eastAsia="hu-HU"/>
        </w:rPr>
        <w:t xml:space="preserve">éb dicséretét a bizonyítványba és </w:t>
      </w:r>
      <w:r w:rsidRPr="003A1BB8">
        <w:rPr>
          <w:rFonts w:ascii="Times New Roman" w:hAnsi="Times New Roman"/>
          <w:sz w:val="24"/>
          <w:szCs w:val="24"/>
          <w:lang w:eastAsia="hu-HU"/>
        </w:rPr>
        <w:t>az anyakönyvbe be kell vezetni. Azok a tanulók, akiknek intézményi szinten is kiemelkedő a teljesítménye (tanulmányi, sport</w:t>
      </w:r>
      <w:r w:rsidRPr="00A86F85">
        <w:rPr>
          <w:rFonts w:ascii="Times New Roman" w:hAnsi="Times New Roman"/>
          <w:color w:val="0000FF"/>
          <w:sz w:val="24"/>
          <w:szCs w:val="24"/>
          <w:lang w:eastAsia="hu-HU"/>
        </w:rPr>
        <w:t>-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kulturális versenyek győztese, az iskol</w:t>
      </w:r>
      <w:r>
        <w:rPr>
          <w:rFonts w:ascii="Times New Roman" w:hAnsi="Times New Roman"/>
          <w:sz w:val="24"/>
          <w:szCs w:val="24"/>
          <w:lang w:eastAsia="hu-HU"/>
        </w:rPr>
        <w:t>a jó hírét öregbítő tevékenység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stb.) jutalmát a ballagási vagy a tanévzáró ünnepélyen az iskolaközösség előtt nyilvánosan veszi át.</w:t>
      </w:r>
    </w:p>
    <w:p w:rsidR="004702F3" w:rsidRPr="003A1BB8" w:rsidRDefault="004702F3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Default="009F7321" w:rsidP="004702F3">
      <w:pPr>
        <w:pStyle w:val="Cmsor2"/>
        <w:spacing w:before="0" w:after="0" w:line="240" w:lineRule="auto"/>
        <w:rPr>
          <w:lang w:eastAsia="hu-HU"/>
        </w:rPr>
      </w:pPr>
      <w:bookmarkStart w:id="14" w:name="_Toc361321158"/>
      <w:bookmarkStart w:id="15" w:name="_Toc405961479"/>
      <w:r w:rsidRPr="003A1BB8">
        <w:rPr>
          <w:lang w:eastAsia="hu-HU"/>
        </w:rPr>
        <w:t>A fegyelmező intézkedések formái és alkalmazásának elvei</w:t>
      </w:r>
      <w:bookmarkEnd w:id="14"/>
      <w:bookmarkEnd w:id="15"/>
    </w:p>
    <w:p w:rsidR="00455BE2" w:rsidRPr="00455BE2" w:rsidRDefault="00455BE2" w:rsidP="004702F3">
      <w:pPr>
        <w:spacing w:after="0" w:line="240" w:lineRule="auto"/>
        <w:rPr>
          <w:lang w:eastAsia="hu-HU"/>
        </w:rPr>
      </w:pP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Az a tanuló, aki kötelességeit enyhébb formában megszegi, fegyelmező intézkedésben részesül. A fegyelmező intézkedések a következők lehetnek: szaktanári figyelmeztetés, osztályfőnöki figyelmeztetés, osztályfőnöki intés, osztályfőnöki </w:t>
      </w:r>
      <w:r>
        <w:rPr>
          <w:rFonts w:ascii="Times New Roman" w:hAnsi="Times New Roman"/>
          <w:sz w:val="24"/>
          <w:szCs w:val="24"/>
          <w:lang w:eastAsia="hu-HU"/>
        </w:rPr>
        <w:t>megrovás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, igazgatói </w:t>
      </w:r>
      <w:r>
        <w:rPr>
          <w:rFonts w:ascii="Times New Roman" w:hAnsi="Times New Roman"/>
          <w:sz w:val="24"/>
          <w:szCs w:val="24"/>
          <w:lang w:eastAsia="hu-HU"/>
        </w:rPr>
        <w:t>figyelmeztetés, igazgatói intés, igazgató megrovás</w:t>
      </w:r>
      <w:r w:rsidRPr="003A1BB8">
        <w:rPr>
          <w:rFonts w:ascii="Times New Roman" w:hAnsi="Times New Roman"/>
          <w:sz w:val="24"/>
          <w:szCs w:val="24"/>
          <w:lang w:eastAsia="hu-HU"/>
        </w:rPr>
        <w:t>. A fegyelmező intézkedésekről a szülőket tájékoztatja az iskola.</w:t>
      </w: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iCs/>
          <w:sz w:val="24"/>
          <w:szCs w:val="24"/>
          <w:lang w:eastAsia="hu-HU"/>
        </w:rPr>
        <w:t>Ha a tanuló a kötelességeit vétkesen és súlyosan megszegi, fegyelmi eljárás alapján, írásbeli határozattal fegyelmi büntetésben részesül</w:t>
      </w:r>
      <w:r w:rsidRPr="003A1BB8">
        <w:rPr>
          <w:rFonts w:ascii="Times New Roman" w:hAnsi="Times New Roman"/>
          <w:i/>
          <w:iCs/>
          <w:sz w:val="24"/>
          <w:szCs w:val="24"/>
          <w:lang w:eastAsia="hu-HU"/>
        </w:rPr>
        <w:t>.</w:t>
      </w:r>
      <w:r w:rsidRPr="003A1BB8">
        <w:rPr>
          <w:rFonts w:ascii="Times New Roman" w:hAnsi="Times New Roman"/>
          <w:sz w:val="24"/>
          <w:szCs w:val="24"/>
          <w:lang w:eastAsia="hu-HU"/>
        </w:rPr>
        <w:t> </w:t>
      </w:r>
      <w:proofErr w:type="gramStart"/>
      <w:r w:rsidRPr="003A1BB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A1BB8">
        <w:rPr>
          <w:rFonts w:ascii="Times New Roman" w:hAnsi="Times New Roman"/>
          <w:sz w:val="24"/>
          <w:szCs w:val="24"/>
          <w:lang w:eastAsia="hu-HU"/>
        </w:rPr>
        <w:t xml:space="preserve"> köznevelési törvény előírásai alapján a fegyelmi büntetés lehet: megrovás, szigorú megrovás, meghatározott kedvezmények, juttatások csökkentése illetve megvonása, áthelyezés másik osztályba, tanulócsoportba vagy iskolába, eltiltás a tanév folytatásától, kizárás az iskolából.</w:t>
      </w:r>
    </w:p>
    <w:p w:rsidR="004702F3" w:rsidRDefault="004702F3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A1BB8">
        <w:rPr>
          <w:rFonts w:ascii="Times New Roman" w:hAnsi="Times New Roman"/>
          <w:b/>
          <w:sz w:val="24"/>
          <w:szCs w:val="24"/>
          <w:lang w:eastAsia="hu-HU"/>
        </w:rPr>
        <w:t>Figyelmeztetések:</w:t>
      </w: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A1BB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A1BB8"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3A1BB8">
        <w:rPr>
          <w:rFonts w:ascii="Times New Roman" w:hAnsi="Times New Roman"/>
          <w:b/>
          <w:sz w:val="24"/>
          <w:szCs w:val="24"/>
          <w:lang w:eastAsia="hu-HU"/>
        </w:rPr>
        <w:t>szóbeli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(osztályfőnök, szaktanár adhatja)</w:t>
      </w:r>
    </w:p>
    <w:p w:rsidR="009F7321" w:rsidRPr="006D53A9" w:rsidRDefault="009F7321" w:rsidP="004702F3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86F22">
        <w:rPr>
          <w:rFonts w:ascii="Times New Roman" w:hAnsi="Times New Roman"/>
          <w:sz w:val="24"/>
          <w:szCs w:val="24"/>
          <w:lang w:eastAsia="hu-HU"/>
        </w:rPr>
        <w:t>H</w:t>
      </w:r>
      <w:r w:rsidRPr="00A86F85">
        <w:rPr>
          <w:rFonts w:ascii="Times New Roman" w:hAnsi="Times New Roman"/>
          <w:sz w:val="24"/>
          <w:szCs w:val="24"/>
          <w:lang w:eastAsia="hu-HU"/>
        </w:rPr>
        <w:t>anyagságból</w:t>
      </w:r>
      <w:r w:rsidRPr="006D53A9">
        <w:rPr>
          <w:rFonts w:ascii="Times New Roman" w:hAnsi="Times New Roman"/>
          <w:sz w:val="24"/>
          <w:szCs w:val="24"/>
          <w:lang w:eastAsia="hu-HU"/>
        </w:rPr>
        <w:t xml:space="preserve">, figyelmetlenségből származó fegyelmezetlenségek (pl. egyszeri </w:t>
      </w:r>
      <w:proofErr w:type="spellStart"/>
      <w:r w:rsidRPr="006D53A9">
        <w:rPr>
          <w:rFonts w:ascii="Times New Roman" w:hAnsi="Times New Roman"/>
          <w:sz w:val="24"/>
          <w:szCs w:val="24"/>
          <w:lang w:eastAsia="hu-HU"/>
        </w:rPr>
        <w:t>hetesi</w:t>
      </w:r>
      <w:proofErr w:type="spellEnd"/>
      <w:r w:rsidRPr="006D53A9">
        <w:rPr>
          <w:rFonts w:ascii="Times New Roman" w:hAnsi="Times New Roman"/>
          <w:sz w:val="24"/>
          <w:szCs w:val="24"/>
          <w:lang w:eastAsia="hu-HU"/>
        </w:rPr>
        <w:t xml:space="preserve"> kötelesség elmulasztása, tanóra megzavarása, igazolás elfelejtése, ebédlői rendzavarás, késés, felszerelés hiánya, kisebb fokú modortalanság, udvariatlanság stb.). </w:t>
      </w:r>
      <w:proofErr w:type="gramStart"/>
      <w:r w:rsidRPr="006D53A9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D53A9">
        <w:rPr>
          <w:rFonts w:ascii="Times New Roman" w:hAnsi="Times New Roman"/>
          <w:sz w:val="24"/>
          <w:szCs w:val="24"/>
          <w:lang w:eastAsia="hu-HU"/>
        </w:rPr>
        <w:t xml:space="preserve"> magatar</w:t>
      </w:r>
      <w:r>
        <w:rPr>
          <w:rFonts w:ascii="Times New Roman" w:hAnsi="Times New Roman"/>
          <w:sz w:val="24"/>
          <w:szCs w:val="24"/>
          <w:lang w:eastAsia="hu-HU"/>
        </w:rPr>
        <w:t>tás</w:t>
      </w:r>
      <w:r w:rsidRPr="006D53A9">
        <w:rPr>
          <w:rFonts w:ascii="Times New Roman" w:hAnsi="Times New Roman"/>
          <w:sz w:val="24"/>
          <w:szCs w:val="24"/>
          <w:lang w:eastAsia="hu-HU"/>
        </w:rPr>
        <w:t xml:space="preserve"> jegy még lehet példás.</w:t>
      </w: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b.) </w:t>
      </w:r>
      <w:r w:rsidRPr="003A1BB8">
        <w:rPr>
          <w:rFonts w:ascii="Times New Roman" w:hAnsi="Times New Roman"/>
          <w:b/>
          <w:sz w:val="24"/>
          <w:szCs w:val="24"/>
          <w:lang w:eastAsia="hu-HU"/>
        </w:rPr>
        <w:t>írásbeli</w:t>
      </w:r>
    </w:p>
    <w:p w:rsidR="009F7321" w:rsidRPr="003A1BB8" w:rsidRDefault="009F7321" w:rsidP="004702F3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szaktárgyi munka elhanyagolása szaktanári figyelmeztetést von maga után.</w:t>
      </w:r>
    </w:p>
    <w:p w:rsidR="009F7321" w:rsidRPr="003A1BB8" w:rsidRDefault="009F7321" w:rsidP="004702F3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Házirend egyszeri megsértésével járó figyelmeztetés osztályfőnöki hatáskör, de már magatartásjegy következménnyel járhat.</w:t>
      </w:r>
    </w:p>
    <w:p w:rsidR="009F7321" w:rsidRPr="003A1BB8" w:rsidRDefault="009F7321" w:rsidP="004702F3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Házirend ismételt megsértése az előzővel azonos fokon igazgatói figyelmeztetést von maga után.</w:t>
      </w:r>
    </w:p>
    <w:p w:rsidR="009F7321" w:rsidRPr="003A1BB8" w:rsidRDefault="009F7321" w:rsidP="004702F3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tudatos félrevezetés, rossz szándékú károkozás következménye osztályfőnöki intő, </w:t>
      </w:r>
      <w:r>
        <w:rPr>
          <w:rFonts w:ascii="Times New Roman" w:hAnsi="Times New Roman"/>
          <w:sz w:val="24"/>
          <w:szCs w:val="24"/>
          <w:lang w:eastAsia="hu-HU"/>
        </w:rPr>
        <w:t xml:space="preserve">igazgatói figyelmeztetés; következménye </w:t>
      </w:r>
      <w:r w:rsidRPr="003A1BB8">
        <w:rPr>
          <w:rFonts w:ascii="Times New Roman" w:hAnsi="Times New Roman"/>
          <w:sz w:val="24"/>
          <w:szCs w:val="24"/>
          <w:lang w:eastAsia="hu-HU"/>
        </w:rPr>
        <w:t>változó magatartás.</w:t>
      </w:r>
    </w:p>
    <w:p w:rsidR="009F7321" w:rsidRPr="003A1BB8" w:rsidRDefault="009F7321" w:rsidP="004702F3">
      <w:pPr>
        <w:pStyle w:val="Listaszerbekezds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Default="009F7321" w:rsidP="004702F3">
      <w:pPr>
        <w:pStyle w:val="Cmsor2"/>
        <w:spacing w:before="0" w:after="0" w:line="240" w:lineRule="auto"/>
        <w:jc w:val="both"/>
        <w:rPr>
          <w:lang w:eastAsia="hu-HU"/>
        </w:rPr>
      </w:pPr>
      <w:bookmarkStart w:id="16" w:name="_Toc361321159"/>
      <w:bookmarkStart w:id="17" w:name="_Toc405961480"/>
      <w:r w:rsidRPr="003A1BB8">
        <w:rPr>
          <w:lang w:eastAsia="hu-HU"/>
        </w:rPr>
        <w:t>Az osztályozó vizsga tantárgyankénti</w:t>
      </w:r>
      <w:r>
        <w:rPr>
          <w:lang w:eastAsia="hu-HU"/>
        </w:rPr>
        <w:t>, évfolyamonkénti követelményei</w:t>
      </w:r>
      <w:r w:rsidRPr="003A1BB8">
        <w:rPr>
          <w:lang w:eastAsia="hu-HU"/>
        </w:rPr>
        <w:t>, a tanulmányok</w:t>
      </w:r>
      <w:r>
        <w:rPr>
          <w:lang w:eastAsia="hu-HU"/>
        </w:rPr>
        <w:t xml:space="preserve"> alatti vizsgák tervezett ideje</w:t>
      </w:r>
      <w:r w:rsidRPr="003A1BB8">
        <w:rPr>
          <w:lang w:eastAsia="hu-HU"/>
        </w:rPr>
        <w:t>, az osztályozó vizsgára jelentkezés módja és határideje</w:t>
      </w:r>
      <w:bookmarkEnd w:id="16"/>
      <w:bookmarkEnd w:id="17"/>
      <w:r w:rsidRPr="003A1BB8">
        <w:rPr>
          <w:lang w:eastAsia="hu-HU"/>
        </w:rPr>
        <w:t xml:space="preserve"> </w:t>
      </w:r>
    </w:p>
    <w:p w:rsidR="00455BE2" w:rsidRPr="00455BE2" w:rsidRDefault="00455BE2" w:rsidP="004702F3">
      <w:pPr>
        <w:spacing w:after="0" w:line="240" w:lineRule="auto"/>
        <w:rPr>
          <w:lang w:eastAsia="hu-HU"/>
        </w:rPr>
      </w:pPr>
    </w:p>
    <w:p w:rsidR="009F7321" w:rsidRPr="003A1BB8" w:rsidRDefault="009F7321" w:rsidP="004702F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b/>
          <w:sz w:val="24"/>
          <w:szCs w:val="24"/>
        </w:rPr>
        <w:t>Osztályozó vizsga</w:t>
      </w:r>
      <w:r w:rsidRPr="003A1BB8">
        <w:rPr>
          <w:rFonts w:ascii="Times New Roman" w:hAnsi="Times New Roman"/>
          <w:sz w:val="24"/>
          <w:szCs w:val="24"/>
        </w:rPr>
        <w:t xml:space="preserve">: </w:t>
      </w:r>
      <w:r w:rsidRPr="003A1BB8">
        <w:rPr>
          <w:rFonts w:ascii="Times New Roman" w:hAnsi="Times New Roman"/>
          <w:sz w:val="24"/>
          <w:szCs w:val="24"/>
          <w:lang w:eastAsia="hu-HU"/>
        </w:rPr>
        <w:t>Az intézményvezető engedélyével a kötelező tanórai foglalkozásokon való részvétel alól felmentett tanulók számára</w:t>
      </w:r>
      <w:r>
        <w:rPr>
          <w:rFonts w:ascii="Times New Roman" w:hAnsi="Times New Roman"/>
          <w:color w:val="0000FF"/>
          <w:sz w:val="24"/>
          <w:szCs w:val="24"/>
          <w:lang w:eastAsia="hu-HU"/>
        </w:rPr>
        <w:t>,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valamint </w:t>
      </w:r>
      <w:r w:rsidRPr="00BE53C4">
        <w:rPr>
          <w:rFonts w:ascii="Times New Roman" w:hAnsi="Times New Roman"/>
          <w:color w:val="0000FF"/>
          <w:sz w:val="24"/>
          <w:szCs w:val="24"/>
          <w:lang w:eastAsia="hu-HU"/>
        </w:rPr>
        <w:t>–</w:t>
      </w:r>
      <w:r>
        <w:rPr>
          <w:rFonts w:ascii="Times New Roman" w:hAnsi="Times New Roman"/>
          <w:color w:val="0000FF"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a jogszabályban meghatározott feltételek teljesülése esetén </w:t>
      </w:r>
      <w:r w:rsidRPr="00BE53C4">
        <w:rPr>
          <w:rFonts w:ascii="Times New Roman" w:hAnsi="Times New Roman"/>
          <w:color w:val="0000FF"/>
          <w:sz w:val="24"/>
          <w:szCs w:val="24"/>
          <w:lang w:eastAsia="hu-HU"/>
        </w:rPr>
        <w:t xml:space="preserve">– 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a megengedettnél többet hiányzó tanulóknak szervezett vizsga, melynek célja a félévi illetve év végi osztályzat megszerzése egy adott tantárgyból. </w:t>
      </w:r>
    </w:p>
    <w:p w:rsidR="000F448B" w:rsidRDefault="000F448B" w:rsidP="00470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321" w:rsidRPr="003A1BB8" w:rsidRDefault="009F7321" w:rsidP="00470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b/>
          <w:sz w:val="24"/>
          <w:szCs w:val="24"/>
        </w:rPr>
        <w:t>Különbözeti vizsga</w:t>
      </w:r>
      <w:r w:rsidRPr="003A1BB8">
        <w:rPr>
          <w:rFonts w:ascii="Times New Roman" w:hAnsi="Times New Roman"/>
          <w:sz w:val="24"/>
          <w:szCs w:val="24"/>
        </w:rPr>
        <w:t xml:space="preserve">: </w:t>
      </w:r>
      <w:r w:rsidRPr="003A1BB8">
        <w:rPr>
          <w:rFonts w:ascii="Times New Roman" w:hAnsi="Times New Roman"/>
          <w:sz w:val="24"/>
          <w:szCs w:val="24"/>
          <w:lang w:eastAsia="hu-HU"/>
        </w:rPr>
        <w:t>A különbözeti vizsga célja annak megállapítása, hogy a tanuló rendelkezik-e a tanulmányok folytatásához szükséges ismeretekkel.</w:t>
      </w:r>
    </w:p>
    <w:p w:rsidR="009F7321" w:rsidRPr="003A1BB8" w:rsidRDefault="009F7321" w:rsidP="0047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Különbözeti vizsgát kell tennie annak a tanulónak, aki másik iskolából érkezik iskolánkba</w:t>
      </w:r>
      <w:r>
        <w:rPr>
          <w:rFonts w:ascii="Times New Roman" w:hAnsi="Times New Roman"/>
          <w:color w:val="0000FF"/>
          <w:sz w:val="24"/>
          <w:szCs w:val="24"/>
        </w:rPr>
        <w:t>,</w:t>
      </w:r>
      <w:r w:rsidRPr="003A1BB8">
        <w:rPr>
          <w:rFonts w:ascii="Times New Roman" w:hAnsi="Times New Roman"/>
          <w:sz w:val="24"/>
          <w:szCs w:val="24"/>
        </w:rPr>
        <w:t xml:space="preserve"> és az általa eddig tanultak, illetve az iskolánk helyi tantervében szereplő tananyag között tartalmi vagy tantárgyi különbség van.</w:t>
      </w:r>
    </w:p>
    <w:p w:rsidR="000F448B" w:rsidRDefault="000F448B" w:rsidP="00470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321" w:rsidRPr="003A1BB8" w:rsidRDefault="009F7321" w:rsidP="00470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b/>
          <w:sz w:val="24"/>
          <w:szCs w:val="24"/>
        </w:rPr>
        <w:t>Javítóvizsga</w:t>
      </w:r>
      <w:r w:rsidRPr="003A1BB8">
        <w:rPr>
          <w:rFonts w:ascii="Times New Roman" w:hAnsi="Times New Roman"/>
          <w:sz w:val="24"/>
          <w:szCs w:val="24"/>
        </w:rPr>
        <w:t xml:space="preserve">: 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Azon tanulónak megszervezett vizsga, aki a tanév végére nem teljesíti az elégséges szintet egy adott tantárgyból. A tanév vége előtt megszervezett vizsga sikeres teljesítése a felsőbb évfolyamba lépés feltétele. </w:t>
      </w:r>
    </w:p>
    <w:p w:rsidR="009F7321" w:rsidRPr="003A1BB8" w:rsidRDefault="009F7321" w:rsidP="0047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Javítóvizsgát tehet az a tanuló, aki </w:t>
      </w:r>
    </w:p>
    <w:p w:rsidR="009F7321" w:rsidRPr="003A1BB8" w:rsidRDefault="009F7321" w:rsidP="004702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tanév végén elégtelen osztályzatot kapott legfeljebb három tantárgyból, </w:t>
      </w:r>
    </w:p>
    <w:p w:rsidR="009F7321" w:rsidRPr="003A1BB8" w:rsidRDefault="009F7321" w:rsidP="004702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az osztályozó vizsgáról, különbözeti vizsgáról számára felróható okból elkésik, távol marad, vagy a viz</w:t>
      </w:r>
      <w:r>
        <w:rPr>
          <w:rFonts w:ascii="Times New Roman" w:hAnsi="Times New Roman"/>
          <w:sz w:val="24"/>
          <w:szCs w:val="24"/>
        </w:rPr>
        <w:t>sgáról engedély nélkül távozik,</w:t>
      </w:r>
    </w:p>
    <w:p w:rsidR="009F7321" w:rsidRPr="003A1BB8" w:rsidRDefault="009F7321" w:rsidP="004702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az osztályozó vagy különbözeti vizsgán elégte</w:t>
      </w:r>
      <w:r>
        <w:rPr>
          <w:rFonts w:ascii="Times New Roman" w:hAnsi="Times New Roman"/>
          <w:sz w:val="24"/>
          <w:szCs w:val="24"/>
        </w:rPr>
        <w:t>len osztályzatot kapott.</w:t>
      </w:r>
    </w:p>
    <w:p w:rsidR="000F448B" w:rsidRDefault="000F448B" w:rsidP="004702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321" w:rsidRPr="003A1BB8" w:rsidRDefault="009F7321" w:rsidP="0047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b/>
          <w:sz w:val="24"/>
          <w:szCs w:val="24"/>
        </w:rPr>
        <w:t>Pótló vizsga</w:t>
      </w:r>
      <w:r w:rsidRPr="003A1BB8">
        <w:rPr>
          <w:rFonts w:ascii="Times New Roman" w:hAnsi="Times New Roman"/>
          <w:sz w:val="24"/>
          <w:szCs w:val="24"/>
        </w:rPr>
        <w:t xml:space="preserve">: pótló vizsgát tehet a vizsgázó, ha a vizsgáról neki fel nem róható okból elkésik, távol marad, vagy a megkezdett vizsgáról engedéllyel eltávozik, mielőtt a válaszadást befejezné. </w:t>
      </w:r>
    </w:p>
    <w:p w:rsidR="009F7321" w:rsidRPr="003A1BB8" w:rsidRDefault="009F7321" w:rsidP="004702F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1BB8">
        <w:rPr>
          <w:rFonts w:ascii="Times New Roman" w:hAnsi="Times New Roman"/>
          <w:sz w:val="24"/>
          <w:szCs w:val="24"/>
          <w:u w:val="single"/>
        </w:rPr>
        <w:t xml:space="preserve">Vizsgák időpontjai, vizsgaidőszakok: </w:t>
      </w:r>
    </w:p>
    <w:p w:rsidR="009F7321" w:rsidRPr="003A1BB8" w:rsidRDefault="009F7321" w:rsidP="004702F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Különbözeti vizsga: szaktanárral egyeztetett időpontban</w:t>
      </w:r>
      <w:r>
        <w:rPr>
          <w:rFonts w:ascii="Times New Roman" w:hAnsi="Times New Roman"/>
          <w:sz w:val="24"/>
          <w:szCs w:val="24"/>
        </w:rPr>
        <w:t>.</w:t>
      </w:r>
      <w:r w:rsidRPr="003A1BB8">
        <w:rPr>
          <w:rFonts w:ascii="Times New Roman" w:hAnsi="Times New Roman"/>
          <w:sz w:val="24"/>
          <w:szCs w:val="24"/>
        </w:rPr>
        <w:t xml:space="preserve"> </w:t>
      </w:r>
    </w:p>
    <w:p w:rsidR="009F7321" w:rsidRPr="003A1BB8" w:rsidRDefault="009F7321" w:rsidP="004702F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Osztályozó vizsga: szeptember első hete; január második fele; április második fele</w:t>
      </w:r>
      <w:r>
        <w:rPr>
          <w:rFonts w:ascii="Times New Roman" w:hAnsi="Times New Roman"/>
          <w:sz w:val="24"/>
          <w:szCs w:val="24"/>
        </w:rPr>
        <w:t>.</w:t>
      </w:r>
    </w:p>
    <w:p w:rsidR="009F7321" w:rsidRPr="003A1BB8" w:rsidRDefault="009F7321" w:rsidP="004702F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Javító vizsga: </w:t>
      </w:r>
      <w:r w:rsidRPr="003A1BB8">
        <w:rPr>
          <w:rFonts w:ascii="Times New Roman" w:hAnsi="Times New Roman"/>
          <w:sz w:val="24"/>
          <w:szCs w:val="24"/>
        </w:rPr>
        <w:t>augusztus 15. és 31. közötti időszakban</w:t>
      </w:r>
      <w:r>
        <w:rPr>
          <w:rFonts w:ascii="Times New Roman" w:hAnsi="Times New Roman"/>
          <w:sz w:val="24"/>
          <w:szCs w:val="24"/>
        </w:rPr>
        <w:t>.</w:t>
      </w:r>
      <w:r w:rsidRPr="003A1BB8">
        <w:rPr>
          <w:rFonts w:ascii="Times New Roman" w:hAnsi="Times New Roman"/>
          <w:sz w:val="24"/>
          <w:szCs w:val="24"/>
        </w:rPr>
        <w:t xml:space="preserve"> </w:t>
      </w:r>
    </w:p>
    <w:p w:rsidR="009F7321" w:rsidRPr="003A1BB8" w:rsidRDefault="009F7321" w:rsidP="0047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vizsgák követelménye a NAT által meghatározott és a helyi tantervben szereplő, az arra </w:t>
      </w:r>
      <w:r>
        <w:rPr>
          <w:rFonts w:ascii="Times New Roman" w:hAnsi="Times New Roman"/>
          <w:sz w:val="24"/>
          <w:szCs w:val="24"/>
        </w:rPr>
        <w:t>a tanévre vonatkozó tananyag.</w:t>
      </w:r>
    </w:p>
    <w:p w:rsidR="009F7321" w:rsidRPr="003A1BB8" w:rsidRDefault="009F7321" w:rsidP="0047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Az egységes javítást és értékelést a tantárgy szakmai munkaközösség vezetője ál</w:t>
      </w:r>
      <w:r>
        <w:rPr>
          <w:rFonts w:ascii="Times New Roman" w:hAnsi="Times New Roman"/>
          <w:sz w:val="24"/>
          <w:szCs w:val="24"/>
        </w:rPr>
        <w:t xml:space="preserve">tal adott útmutató biztosítja (az érettségi </w:t>
      </w:r>
      <w:r w:rsidRPr="003A1BB8">
        <w:rPr>
          <w:rFonts w:ascii="Times New Roman" w:hAnsi="Times New Roman"/>
          <w:sz w:val="24"/>
          <w:szCs w:val="24"/>
        </w:rPr>
        <w:t xml:space="preserve">dolgozatok értékelésének megfelelően). </w:t>
      </w:r>
    </w:p>
    <w:p w:rsidR="009F7321" w:rsidRPr="003A1BB8" w:rsidRDefault="009F7321" w:rsidP="0047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3A1BB8">
        <w:rPr>
          <w:rFonts w:ascii="Times New Roman" w:hAnsi="Times New Roman"/>
          <w:sz w:val="24"/>
          <w:szCs w:val="24"/>
        </w:rPr>
        <w:t>vizsga eredményét 1 héten belül a tanulóval közölni kell.</w:t>
      </w:r>
    </w:p>
    <w:p w:rsidR="009F7321" w:rsidRPr="003A1BB8" w:rsidRDefault="009F7321" w:rsidP="0047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vizsgázót a vizsgára tö</w:t>
      </w:r>
      <w:r>
        <w:rPr>
          <w:rFonts w:ascii="Times New Roman" w:hAnsi="Times New Roman"/>
          <w:sz w:val="24"/>
          <w:szCs w:val="24"/>
        </w:rPr>
        <w:t xml:space="preserve">rténő jelentkezésekor az </w:t>
      </w:r>
      <w:proofErr w:type="gramStart"/>
      <w:r>
        <w:rPr>
          <w:rFonts w:ascii="Times New Roman" w:hAnsi="Times New Roman"/>
          <w:sz w:val="24"/>
          <w:szCs w:val="24"/>
        </w:rPr>
        <w:t xml:space="preserve">iskola </w:t>
      </w:r>
      <w:r w:rsidRPr="003A1BB8">
        <w:rPr>
          <w:rFonts w:ascii="Times New Roman" w:hAnsi="Times New Roman"/>
          <w:sz w:val="24"/>
          <w:szCs w:val="24"/>
        </w:rPr>
        <w:t>írásban</w:t>
      </w:r>
      <w:proofErr w:type="gramEnd"/>
      <w:r w:rsidRPr="003A1BB8">
        <w:rPr>
          <w:rFonts w:ascii="Times New Roman" w:hAnsi="Times New Roman"/>
          <w:sz w:val="24"/>
          <w:szCs w:val="24"/>
        </w:rPr>
        <w:t xml:space="preserve"> tájékoztatja a vizsga időpontjáról. </w:t>
      </w:r>
    </w:p>
    <w:p w:rsidR="000F448B" w:rsidRDefault="000F448B" w:rsidP="004702F3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Jelentkezés osztályozó </w:t>
      </w:r>
      <w:r w:rsidRPr="003A1BB8">
        <w:rPr>
          <w:rFonts w:ascii="Times New Roman" w:hAnsi="Times New Roman"/>
          <w:sz w:val="24"/>
          <w:szCs w:val="24"/>
        </w:rPr>
        <w:t xml:space="preserve">vizsgára: </w:t>
      </w:r>
    </w:p>
    <w:p w:rsidR="009F7321" w:rsidRPr="00FE6521" w:rsidRDefault="009F7321" w:rsidP="004702F3">
      <w:pPr>
        <w:numPr>
          <w:ilvl w:val="0"/>
          <w:numId w:val="1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F86F22">
        <w:rPr>
          <w:rFonts w:ascii="Times New Roman" w:hAnsi="Times New Roman"/>
          <w:sz w:val="24"/>
          <w:szCs w:val="24"/>
        </w:rPr>
        <w:t>O</w:t>
      </w:r>
      <w:r w:rsidRPr="003A1BB8">
        <w:rPr>
          <w:rFonts w:ascii="Times New Roman" w:hAnsi="Times New Roman"/>
          <w:sz w:val="24"/>
          <w:szCs w:val="24"/>
        </w:rPr>
        <w:t xml:space="preserve">sztályozó vizsgára az iskola bármely tanulója beadhatja a jelentkezését </w:t>
      </w:r>
      <w:r w:rsidRPr="00E45BC0">
        <w:rPr>
          <w:rFonts w:ascii="Times New Roman" w:hAnsi="Times New Roman"/>
          <w:color w:val="0000FF"/>
          <w:sz w:val="24"/>
          <w:szCs w:val="24"/>
        </w:rPr>
        <w:t>–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A1BB8">
        <w:rPr>
          <w:rFonts w:ascii="Times New Roman" w:hAnsi="Times New Roman"/>
          <w:sz w:val="24"/>
          <w:szCs w:val="24"/>
        </w:rPr>
        <w:t xml:space="preserve">megfelelő indoklással, szaktanára javaslatával és aláírásával az </w:t>
      </w:r>
      <w:r w:rsidRPr="004702F3">
        <w:rPr>
          <w:rFonts w:ascii="Times New Roman" w:hAnsi="Times New Roman"/>
          <w:b/>
          <w:sz w:val="24"/>
          <w:szCs w:val="24"/>
        </w:rPr>
        <w:t>iskolában használt jelentkezési lapon</w:t>
      </w:r>
      <w:r w:rsidR="00FE6521" w:rsidRPr="004702F3">
        <w:rPr>
          <w:rFonts w:ascii="Times New Roman" w:hAnsi="Times New Roman"/>
          <w:sz w:val="24"/>
          <w:szCs w:val="24"/>
        </w:rPr>
        <w:t>, mely letölthető az intézmény honlapjáról</w:t>
      </w:r>
      <w:r w:rsidR="00FE6521" w:rsidRPr="00FE6521">
        <w:rPr>
          <w:rFonts w:ascii="Times New Roman" w:hAnsi="Times New Roman"/>
          <w:color w:val="00B050"/>
          <w:sz w:val="24"/>
          <w:szCs w:val="24"/>
        </w:rPr>
        <w:t>.</w:t>
      </w:r>
      <w:r w:rsidR="00FE6521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9F7321" w:rsidRPr="004702F3" w:rsidRDefault="009F7321" w:rsidP="004702F3">
      <w:pPr>
        <w:numPr>
          <w:ilvl w:val="0"/>
          <w:numId w:val="1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2F3">
        <w:rPr>
          <w:rFonts w:ascii="Times New Roman" w:hAnsi="Times New Roman"/>
          <w:sz w:val="24"/>
          <w:szCs w:val="24"/>
        </w:rPr>
        <w:t>A jelentkezéseket az osztályfőnök a megadott határidőig összegyűjti, véleményezi, aláírja és leadja a nevelési igazgatóhelyettesnek.</w:t>
      </w:r>
      <w:r w:rsidR="00FE6521" w:rsidRPr="004702F3">
        <w:rPr>
          <w:rFonts w:ascii="Times New Roman" w:hAnsi="Times New Roman"/>
          <w:sz w:val="24"/>
          <w:szCs w:val="24"/>
        </w:rPr>
        <w:t xml:space="preserve"> </w:t>
      </w:r>
    </w:p>
    <w:p w:rsidR="009F7321" w:rsidRPr="003A1BB8" w:rsidRDefault="009F7321" w:rsidP="004702F3">
      <w:pPr>
        <w:numPr>
          <w:ilvl w:val="0"/>
          <w:numId w:val="1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lastRenderedPageBreak/>
        <w:t>A jelentkezés elfogadásáról a szaktanár, az osztályfőnök és az iskolavezetés véleményének figyelembe vételével az iskola igazgatója dönt. Döntését határozatban közli a tanulóval és gondviselőjével.</w:t>
      </w:r>
    </w:p>
    <w:p w:rsidR="009F7321" w:rsidRDefault="009F7321" w:rsidP="004702F3">
      <w:pPr>
        <w:numPr>
          <w:ilvl w:val="0"/>
          <w:numId w:val="1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Az igazgatóhelyettes összesíti a jelentkezéseket; az engedélyezett vizsgák összesítését átadja a munkaközösség-vezetőknek és az érintett osztályfőnököknek, akik aláíratják a tanulóval ennek tudomásul vételét.</w:t>
      </w:r>
    </w:p>
    <w:p w:rsidR="009F7321" w:rsidRPr="003A1BB8" w:rsidRDefault="009F7321" w:rsidP="004702F3">
      <w:pPr>
        <w:numPr>
          <w:ilvl w:val="0"/>
          <w:numId w:val="12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Adott vizsgaidőszakban legfeljebb két tanév anyagából tehető osztályozó vizsga.</w:t>
      </w:r>
    </w:p>
    <w:p w:rsidR="009F7321" w:rsidRPr="003A1BB8" w:rsidRDefault="009F7321" w:rsidP="004702F3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321" w:rsidRDefault="009F7321" w:rsidP="004702F3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BB8">
        <w:rPr>
          <w:rFonts w:ascii="Times New Roman" w:hAnsi="Times New Roman"/>
          <w:b/>
          <w:sz w:val="24"/>
          <w:szCs w:val="24"/>
        </w:rPr>
        <w:t>Az engedélyezés feltételei:</w:t>
      </w:r>
    </w:p>
    <w:p w:rsidR="009F7321" w:rsidRPr="003A1BB8" w:rsidRDefault="009F7321" w:rsidP="004702F3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321" w:rsidRPr="003A1BB8" w:rsidRDefault="009F7321" w:rsidP="004702F3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Pozitív döntés csak abban az esetben várható, ha a tanuló az alábbi feltételek mindegyikének megfelel:</w:t>
      </w:r>
    </w:p>
    <w:p w:rsidR="009F7321" w:rsidRDefault="009F7321" w:rsidP="004702F3">
      <w:pPr>
        <w:numPr>
          <w:ilvl w:val="0"/>
          <w:numId w:val="13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az adott tantárgyból, amennyiben azt az iskolában tanulta, a tanuló előző félévi és év </w:t>
      </w:r>
      <w:r>
        <w:rPr>
          <w:rFonts w:ascii="Times New Roman" w:hAnsi="Times New Roman"/>
          <w:sz w:val="24"/>
          <w:szCs w:val="24"/>
        </w:rPr>
        <w:t>végi eredménye legalább jó (4),</w:t>
      </w:r>
    </w:p>
    <w:p w:rsidR="009F7321" w:rsidRPr="003A1BB8" w:rsidRDefault="009F7321" w:rsidP="004702F3">
      <w:pPr>
        <w:numPr>
          <w:ilvl w:val="0"/>
          <w:numId w:val="13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adott tantárgyat nem tagozaton, emelt óraszámban tanulja,</w:t>
      </w:r>
    </w:p>
    <w:p w:rsidR="009F7321" w:rsidRPr="003A1BB8" w:rsidRDefault="009F7321" w:rsidP="004702F3">
      <w:pPr>
        <w:numPr>
          <w:ilvl w:val="0"/>
          <w:numId w:val="13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tanulmányi teljesítménye kiegyensúlyozott, tanulmányi átlaga az előző tanév végén illetve félévkor legalább 3,5 volt</w:t>
      </w:r>
      <w:r>
        <w:rPr>
          <w:rFonts w:ascii="Times New Roman" w:hAnsi="Times New Roman"/>
          <w:color w:val="0000FF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és nem bukott egy tárgyból sem,</w:t>
      </w:r>
    </w:p>
    <w:p w:rsidR="009F7321" w:rsidRPr="003A1BB8" w:rsidRDefault="009F7321" w:rsidP="004702F3">
      <w:pPr>
        <w:numPr>
          <w:ilvl w:val="0"/>
          <w:numId w:val="13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az adott tantárgyból n</w:t>
      </w:r>
      <w:r>
        <w:rPr>
          <w:rFonts w:ascii="Times New Roman" w:hAnsi="Times New Roman"/>
          <w:sz w:val="24"/>
          <w:szCs w:val="24"/>
        </w:rPr>
        <w:t>incs szaktanári figyelmeztetése,</w:t>
      </w:r>
    </w:p>
    <w:p w:rsidR="009F7321" w:rsidRPr="003A1BB8" w:rsidRDefault="009F7321" w:rsidP="004702F3">
      <w:pPr>
        <w:numPr>
          <w:ilvl w:val="0"/>
          <w:numId w:val="13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nincs igazolatlan órája a</w:t>
      </w:r>
      <w:r>
        <w:rPr>
          <w:rFonts w:ascii="Times New Roman" w:hAnsi="Times New Roman"/>
          <w:sz w:val="24"/>
          <w:szCs w:val="24"/>
        </w:rPr>
        <w:t>z adott félévben,</w:t>
      </w:r>
    </w:p>
    <w:p w:rsidR="009F7321" w:rsidRPr="003A1BB8" w:rsidRDefault="009F7321" w:rsidP="004702F3">
      <w:pPr>
        <w:numPr>
          <w:ilvl w:val="0"/>
          <w:numId w:val="13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magat</w:t>
      </w:r>
      <w:r>
        <w:rPr>
          <w:rFonts w:ascii="Times New Roman" w:hAnsi="Times New Roman"/>
          <w:sz w:val="24"/>
          <w:szCs w:val="24"/>
        </w:rPr>
        <w:t>artása és szorgalma legalább jó.</w:t>
      </w:r>
    </w:p>
    <w:p w:rsidR="009F7321" w:rsidRPr="003A1BB8" w:rsidRDefault="009F7321" w:rsidP="004702F3">
      <w:pPr>
        <w:numPr>
          <w:ilvl w:val="0"/>
          <w:numId w:val="13"/>
        </w:num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fentiektől eltérő esetben egyéni mérlegelés alapján az igazgató dönt.</w:t>
      </w:r>
    </w:p>
    <w:p w:rsidR="009F7321" w:rsidRPr="003A1BB8" w:rsidRDefault="009F7321" w:rsidP="004702F3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321" w:rsidRDefault="009F7321" w:rsidP="004702F3">
      <w:pPr>
        <w:pStyle w:val="Cmsor2"/>
        <w:spacing w:before="0" w:after="0" w:line="240" w:lineRule="auto"/>
        <w:jc w:val="both"/>
        <w:rPr>
          <w:lang w:eastAsia="hu-HU"/>
        </w:rPr>
      </w:pPr>
      <w:bookmarkStart w:id="18" w:name="_Toc361321160"/>
      <w:bookmarkStart w:id="19" w:name="_Toc405961481"/>
      <w:r w:rsidRPr="003A1BB8">
        <w:rPr>
          <w:lang w:eastAsia="hu-HU"/>
        </w:rPr>
        <w:t>A tanórai és egyéb foglalkozások rendje; az iskolai tanulói munkarend</w:t>
      </w:r>
      <w:bookmarkEnd w:id="18"/>
      <w:bookmarkEnd w:id="19"/>
    </w:p>
    <w:p w:rsidR="004702F3" w:rsidRPr="004702F3" w:rsidRDefault="004702F3" w:rsidP="004702F3">
      <w:pPr>
        <w:spacing w:after="0" w:line="240" w:lineRule="auto"/>
        <w:rPr>
          <w:lang w:eastAsia="hu-HU"/>
        </w:rPr>
      </w:pP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tanítás 7. 45-kor kezdődik és 16. 00-kor</w:t>
      </w:r>
      <w:r w:rsidRPr="003A1BB8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>ér véget. A tanítási óra 45 perces, a hetedik óra 40 perces. Az óraközi szünetek 10 percesek, a második szünet 20 perces.</w:t>
      </w:r>
    </w:p>
    <w:p w:rsidR="009F7321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A tanulók iskolába érkezésének időpontja </w:t>
      </w:r>
      <w:r w:rsidRPr="003A1BB8">
        <w:rPr>
          <w:rFonts w:ascii="Times New Roman" w:hAnsi="Times New Roman"/>
          <w:iCs/>
          <w:sz w:val="24"/>
          <w:szCs w:val="24"/>
          <w:lang w:eastAsia="hu-HU"/>
        </w:rPr>
        <w:t>legkésőbb 5 perccel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az órakezdés előtt.</w:t>
      </w:r>
    </w:p>
    <w:p w:rsidR="000F448B" w:rsidRPr="003A1BB8" w:rsidRDefault="000F448B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Pr="003A1BB8" w:rsidRDefault="000F448B" w:rsidP="004702F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óra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="009F7321" w:rsidRPr="003A1BB8">
        <w:rPr>
          <w:rFonts w:ascii="Times New Roman" w:hAnsi="Times New Roman"/>
          <w:sz w:val="24"/>
          <w:szCs w:val="24"/>
          <w:lang w:eastAsia="hu-HU"/>
        </w:rPr>
        <w:t>7.45-8.30</w:t>
      </w:r>
    </w:p>
    <w:p w:rsidR="009F7321" w:rsidRPr="003A1BB8" w:rsidRDefault="009F7321" w:rsidP="004702F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2. óra </w:t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Pr="003A1BB8">
        <w:rPr>
          <w:rFonts w:ascii="Times New Roman" w:hAnsi="Times New Roman"/>
          <w:sz w:val="24"/>
          <w:szCs w:val="24"/>
          <w:lang w:eastAsia="hu-HU"/>
        </w:rPr>
        <w:t>8.40-9.25</w:t>
      </w:r>
    </w:p>
    <w:p w:rsidR="009F7321" w:rsidRPr="003A1BB8" w:rsidRDefault="009F7321" w:rsidP="004702F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3. óra </w:t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Pr="003A1BB8">
        <w:rPr>
          <w:rFonts w:ascii="Times New Roman" w:hAnsi="Times New Roman"/>
          <w:sz w:val="24"/>
          <w:szCs w:val="24"/>
          <w:lang w:eastAsia="hu-HU"/>
        </w:rPr>
        <w:t>9.45-10.30</w:t>
      </w:r>
    </w:p>
    <w:p w:rsidR="009F7321" w:rsidRPr="003A1BB8" w:rsidRDefault="009F7321" w:rsidP="004702F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4. óra</w:t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Pr="003A1BB8">
        <w:rPr>
          <w:rFonts w:ascii="Times New Roman" w:hAnsi="Times New Roman"/>
          <w:sz w:val="24"/>
          <w:szCs w:val="24"/>
          <w:lang w:eastAsia="hu-HU"/>
        </w:rPr>
        <w:t>10.40-11.25</w:t>
      </w:r>
    </w:p>
    <w:p w:rsidR="009F7321" w:rsidRPr="003A1BB8" w:rsidRDefault="009F7321" w:rsidP="004702F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5. óra </w:t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11.35-12.20  </w:t>
      </w:r>
    </w:p>
    <w:p w:rsidR="009F7321" w:rsidRPr="003A1BB8" w:rsidRDefault="009F7321" w:rsidP="004702F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6. óra </w:t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Pr="003A1BB8">
        <w:rPr>
          <w:rFonts w:ascii="Times New Roman" w:hAnsi="Times New Roman"/>
          <w:sz w:val="24"/>
          <w:szCs w:val="24"/>
          <w:lang w:eastAsia="hu-HU"/>
        </w:rPr>
        <w:t>12.30-13.15</w:t>
      </w:r>
    </w:p>
    <w:p w:rsidR="009F7321" w:rsidRPr="003A1BB8" w:rsidRDefault="009F7321" w:rsidP="004702F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7. óra </w:t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Pr="003A1BB8">
        <w:rPr>
          <w:rFonts w:ascii="Times New Roman" w:hAnsi="Times New Roman"/>
          <w:sz w:val="24"/>
          <w:szCs w:val="24"/>
          <w:lang w:eastAsia="hu-HU"/>
        </w:rPr>
        <w:t>13.25-14.05</w:t>
      </w:r>
    </w:p>
    <w:p w:rsidR="009F7321" w:rsidRPr="003A1BB8" w:rsidRDefault="009F7321" w:rsidP="004702F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8.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és 9. óra </w:t>
      </w:r>
      <w:r w:rsidR="000F448B">
        <w:rPr>
          <w:rFonts w:ascii="Times New Roman" w:hAnsi="Times New Roman"/>
          <w:sz w:val="24"/>
          <w:szCs w:val="24"/>
          <w:lang w:eastAsia="hu-HU"/>
        </w:rPr>
        <w:tab/>
      </w:r>
      <w:r w:rsidRPr="003A1BB8">
        <w:rPr>
          <w:rFonts w:ascii="Times New Roman" w:hAnsi="Times New Roman"/>
          <w:sz w:val="24"/>
          <w:szCs w:val="24"/>
          <w:lang w:eastAsia="hu-HU"/>
        </w:rPr>
        <w:t>14.30-16.00</w:t>
      </w:r>
    </w:p>
    <w:p w:rsidR="004702F3" w:rsidRDefault="004702F3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Pr="00A66280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66280">
        <w:rPr>
          <w:rFonts w:ascii="Times New Roman" w:hAnsi="Times New Roman"/>
          <w:sz w:val="24"/>
          <w:szCs w:val="24"/>
          <w:lang w:eastAsia="hu-HU"/>
        </w:rPr>
        <w:t>A tanulók becsengetés után – a lezárt szaktantermek, előadók kivételével – kötelesek a tantermekben tartózkodni.</w:t>
      </w:r>
    </w:p>
    <w:p w:rsidR="009F7321" w:rsidRDefault="009F7321" w:rsidP="004702F3">
      <w:pPr>
        <w:pStyle w:val="Default"/>
      </w:pPr>
    </w:p>
    <w:p w:rsidR="009F7321" w:rsidRPr="00A66280" w:rsidRDefault="009F7321" w:rsidP="004702F3">
      <w:pPr>
        <w:pStyle w:val="Default"/>
        <w:jc w:val="both"/>
        <w:rPr>
          <w:color w:val="auto"/>
        </w:rPr>
      </w:pPr>
      <w:r w:rsidRPr="00A66280">
        <w:rPr>
          <w:color w:val="auto"/>
        </w:rPr>
        <w:t xml:space="preserve">A tanterembe érkező és onnan távozó tanárt az osztály felállással köszönti. Minden tanulónak elemi kötelessége az emberi kapcsolatok, az udvariasság szabályainak maradéktalan betartása. A tanulók kötelesek kerülni a durva, ízléstelen, trágár beszédet, valamint az intim megnyilvánulásokat. </w:t>
      </w:r>
    </w:p>
    <w:p w:rsidR="009F7321" w:rsidRPr="00B8092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Az osztályfőnökök heti váltásban bíznak meg tanulókat a </w:t>
      </w:r>
      <w:proofErr w:type="spellStart"/>
      <w:r w:rsidRPr="003A1BB8">
        <w:rPr>
          <w:rFonts w:ascii="Times New Roman" w:hAnsi="Times New Roman"/>
          <w:sz w:val="24"/>
          <w:szCs w:val="24"/>
          <w:lang w:eastAsia="hu-HU"/>
        </w:rPr>
        <w:t>hetesi</w:t>
      </w:r>
      <w:proofErr w:type="spellEnd"/>
      <w:r w:rsidRPr="003A1BB8">
        <w:rPr>
          <w:rFonts w:ascii="Times New Roman" w:hAnsi="Times New Roman"/>
          <w:sz w:val="24"/>
          <w:szCs w:val="24"/>
          <w:lang w:eastAsia="hu-HU"/>
        </w:rPr>
        <w:t xml:space="preserve"> feladatok elvégzésével, az e feladat ellátásával megbízottak számára a </w:t>
      </w:r>
      <w:proofErr w:type="spellStart"/>
      <w:r w:rsidRPr="003A1BB8">
        <w:rPr>
          <w:rFonts w:ascii="Times New Roman" w:hAnsi="Times New Roman"/>
          <w:sz w:val="24"/>
          <w:szCs w:val="24"/>
          <w:lang w:eastAsia="hu-HU"/>
        </w:rPr>
        <w:t>hetesi</w:t>
      </w:r>
      <w:proofErr w:type="spellEnd"/>
      <w:r w:rsidRPr="003A1BB8">
        <w:rPr>
          <w:rFonts w:ascii="Times New Roman" w:hAnsi="Times New Roman"/>
          <w:sz w:val="24"/>
          <w:szCs w:val="24"/>
          <w:lang w:eastAsia="hu-HU"/>
        </w:rPr>
        <w:t xml:space="preserve"> feladatok ellátása kötelező.</w:t>
      </w: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Pr="00342386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342386">
        <w:rPr>
          <w:rFonts w:ascii="Times New Roman" w:hAnsi="Times New Roman"/>
          <w:sz w:val="24"/>
          <w:szCs w:val="24"/>
          <w:u w:val="single"/>
          <w:lang w:eastAsia="hu-HU"/>
        </w:rPr>
        <w:lastRenderedPageBreak/>
        <w:t xml:space="preserve">A hetes feladatai: </w:t>
      </w:r>
    </w:p>
    <w:p w:rsidR="009F7321" w:rsidRPr="003A1BB8" w:rsidRDefault="009F7321" w:rsidP="004702F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L</w:t>
      </w:r>
      <w:r w:rsidRPr="003A1BB8">
        <w:rPr>
          <w:rFonts w:ascii="Times New Roman" w:hAnsi="Times New Roman"/>
          <w:sz w:val="24"/>
          <w:szCs w:val="24"/>
          <w:lang w:eastAsia="hu-HU"/>
        </w:rPr>
        <w:t>etörli a táblát</w:t>
      </w:r>
      <w:r>
        <w:rPr>
          <w:rFonts w:ascii="Times New Roman" w:hAnsi="Times New Roman"/>
          <w:color w:val="0000FF"/>
          <w:sz w:val="24"/>
          <w:szCs w:val="24"/>
          <w:lang w:eastAsia="hu-HU"/>
        </w:rPr>
        <w:t>.</w:t>
      </w:r>
    </w:p>
    <w:p w:rsidR="009F7321" w:rsidRPr="003A1BB8" w:rsidRDefault="009F7321" w:rsidP="004702F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86F22">
        <w:rPr>
          <w:rFonts w:ascii="Times New Roman" w:hAnsi="Times New Roman"/>
          <w:sz w:val="24"/>
          <w:szCs w:val="24"/>
          <w:lang w:eastAsia="hu-HU"/>
        </w:rPr>
        <w:t>E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llenőrzi </w:t>
      </w:r>
      <w:r>
        <w:rPr>
          <w:rFonts w:ascii="Times New Roman" w:hAnsi="Times New Roman"/>
          <w:sz w:val="24"/>
          <w:szCs w:val="24"/>
          <w:lang w:eastAsia="hu-HU"/>
        </w:rPr>
        <w:t>a tanterem tisztaságát, rendjét</w:t>
      </w:r>
      <w:r>
        <w:rPr>
          <w:rFonts w:ascii="Times New Roman" w:hAnsi="Times New Roman"/>
          <w:color w:val="0000FF"/>
          <w:sz w:val="24"/>
          <w:szCs w:val="24"/>
          <w:lang w:eastAsia="hu-HU"/>
        </w:rPr>
        <w:t>.</w:t>
      </w:r>
    </w:p>
    <w:p w:rsidR="009F7321" w:rsidRDefault="009F7321" w:rsidP="004702F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86F22">
        <w:rPr>
          <w:rFonts w:ascii="Times New Roman" w:hAnsi="Times New Roman"/>
          <w:sz w:val="24"/>
          <w:szCs w:val="24"/>
          <w:lang w:eastAsia="hu-HU"/>
        </w:rPr>
        <w:t>S</w:t>
      </w:r>
      <w:r>
        <w:rPr>
          <w:rFonts w:ascii="Times New Roman" w:hAnsi="Times New Roman"/>
          <w:sz w:val="24"/>
          <w:szCs w:val="24"/>
          <w:lang w:eastAsia="hu-HU"/>
        </w:rPr>
        <w:t>zellőztet.</w:t>
      </w:r>
    </w:p>
    <w:p w:rsidR="009F7321" w:rsidRPr="00A66280" w:rsidRDefault="009F7321" w:rsidP="004702F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tanítási óra megkezdésétől számítva 10 perc elteltével jelenti a szaktanár hiányát az igazgatóhelyettesi irodában. A tanítási óra megkezdésekor jelenti a lé</w:t>
      </w:r>
      <w:r>
        <w:rPr>
          <w:rFonts w:ascii="Times New Roman" w:hAnsi="Times New Roman"/>
          <w:sz w:val="24"/>
          <w:szCs w:val="24"/>
          <w:lang w:eastAsia="hu-HU"/>
        </w:rPr>
        <w:t xml:space="preserve">tszámot és a hiányzók névsorát, amennyiben az órát tartó tanár igényli. 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A tanítási nap befejezésekor ellenőrzi a terem rendjét (ablak, villany, </w:t>
      </w:r>
      <w:r w:rsidR="00E6768C" w:rsidRPr="00A5612A">
        <w:rPr>
          <w:rFonts w:ascii="Times New Roman" w:hAnsi="Times New Roman"/>
          <w:sz w:val="24"/>
          <w:szCs w:val="24"/>
          <w:lang w:eastAsia="hu-HU"/>
        </w:rPr>
        <w:t xml:space="preserve">interaktív tábla </w:t>
      </w:r>
      <w:proofErr w:type="spellStart"/>
      <w:r w:rsidR="00E6768C" w:rsidRPr="00A5612A">
        <w:rPr>
          <w:rFonts w:ascii="Times New Roman" w:hAnsi="Times New Roman"/>
          <w:sz w:val="24"/>
          <w:szCs w:val="24"/>
          <w:lang w:eastAsia="hu-HU"/>
        </w:rPr>
        <w:t>áramtalanítása</w:t>
      </w:r>
      <w:proofErr w:type="spellEnd"/>
      <w:r w:rsidR="00E6768C" w:rsidRPr="00A5612A">
        <w:rPr>
          <w:rFonts w:ascii="Times New Roman" w:hAnsi="Times New Roman"/>
          <w:sz w:val="24"/>
          <w:szCs w:val="24"/>
          <w:lang w:eastAsia="hu-HU"/>
        </w:rPr>
        <w:t>,</w:t>
      </w:r>
      <w:r w:rsidR="00E6768C">
        <w:rPr>
          <w:rFonts w:ascii="Times New Roman" w:hAnsi="Times New Roman"/>
          <w:color w:val="00B050"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>tisztaság)</w:t>
      </w:r>
      <w:r>
        <w:rPr>
          <w:rFonts w:ascii="Times New Roman" w:hAnsi="Times New Roman"/>
          <w:color w:val="0000FF"/>
          <w:sz w:val="24"/>
          <w:szCs w:val="24"/>
          <w:lang w:eastAsia="hu-HU"/>
        </w:rPr>
        <w:t>,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66280">
        <w:rPr>
          <w:rFonts w:ascii="Times New Roman" w:hAnsi="Times New Roman"/>
          <w:sz w:val="24"/>
          <w:szCs w:val="24"/>
          <w:lang w:eastAsia="hu-HU"/>
        </w:rPr>
        <w:t xml:space="preserve">és bezárja a tantermet és a kulcsot leadja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A66280">
        <w:rPr>
          <w:rFonts w:ascii="Times New Roman" w:hAnsi="Times New Roman"/>
          <w:sz w:val="24"/>
          <w:szCs w:val="24"/>
          <w:lang w:eastAsia="hu-HU"/>
        </w:rPr>
        <w:t xml:space="preserve">aláírásával igazolva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A66280">
        <w:rPr>
          <w:rFonts w:ascii="Times New Roman" w:hAnsi="Times New Roman"/>
          <w:sz w:val="24"/>
          <w:szCs w:val="24"/>
          <w:lang w:eastAsia="hu-HU"/>
        </w:rPr>
        <w:t>a portán.</w:t>
      </w:r>
    </w:p>
    <w:p w:rsidR="009F7321" w:rsidRPr="003A1BB8" w:rsidRDefault="009F7321" w:rsidP="004702F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 A hetesek akadályoztatása esetén a névsorban következő tanulónak kell ellátnia a feladatokat.</w:t>
      </w:r>
    </w:p>
    <w:p w:rsidR="009F7321" w:rsidRDefault="009F7321" w:rsidP="004702F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Csoportbontás esetén a </w:t>
      </w:r>
      <w:proofErr w:type="spellStart"/>
      <w:r w:rsidRPr="003A1BB8">
        <w:rPr>
          <w:rFonts w:ascii="Times New Roman" w:hAnsi="Times New Roman"/>
          <w:sz w:val="24"/>
          <w:szCs w:val="24"/>
          <w:lang w:eastAsia="hu-HU"/>
        </w:rPr>
        <w:t>hetesi</w:t>
      </w:r>
      <w:proofErr w:type="spellEnd"/>
      <w:r w:rsidRPr="003A1BB8">
        <w:rPr>
          <w:rFonts w:ascii="Times New Roman" w:hAnsi="Times New Roman"/>
          <w:sz w:val="24"/>
          <w:szCs w:val="24"/>
          <w:lang w:eastAsia="hu-HU"/>
        </w:rPr>
        <w:t xml:space="preserve"> teendők ellátásával az órát tartó szaktanár bíz meg tanulót.</w:t>
      </w:r>
    </w:p>
    <w:p w:rsidR="009F7321" w:rsidRPr="003A1BB8" w:rsidRDefault="009F7321" w:rsidP="004702F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Pr="00A66280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Reggel 7 óra 20-tól – </w:t>
      </w:r>
      <w:r w:rsidRPr="00A66280">
        <w:rPr>
          <w:rFonts w:ascii="Times New Roman" w:hAnsi="Times New Roman"/>
          <w:sz w:val="24"/>
          <w:szCs w:val="24"/>
          <w:lang w:eastAsia="hu-HU"/>
        </w:rPr>
        <w:t>14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66280">
        <w:rPr>
          <w:rFonts w:ascii="Times New Roman" w:hAnsi="Times New Roman"/>
          <w:sz w:val="24"/>
          <w:szCs w:val="24"/>
          <w:lang w:eastAsia="hu-HU"/>
        </w:rPr>
        <w:t xml:space="preserve">óra 30 percig az óraközi szünetekben tanári ügyelet segíti a zavartalan működést. </w:t>
      </w:r>
    </w:p>
    <w:p w:rsidR="009F7321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Pr="00A66280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66280">
        <w:rPr>
          <w:rFonts w:ascii="Times New Roman" w:hAnsi="Times New Roman"/>
          <w:sz w:val="24"/>
          <w:szCs w:val="24"/>
          <w:lang w:eastAsia="hu-HU"/>
        </w:rPr>
        <w:t xml:space="preserve">Lyukasóra alatt az épületet elhagyni nem nagykorú </w:t>
      </w:r>
      <w:r w:rsidRPr="00F86F22">
        <w:rPr>
          <w:rFonts w:ascii="Times New Roman" w:hAnsi="Times New Roman"/>
          <w:sz w:val="24"/>
          <w:szCs w:val="24"/>
          <w:lang w:eastAsia="hu-HU"/>
        </w:rPr>
        <w:t xml:space="preserve">tanuló </w:t>
      </w:r>
      <w:r w:rsidRPr="00A66280">
        <w:rPr>
          <w:rFonts w:ascii="Times New Roman" w:hAnsi="Times New Roman"/>
          <w:sz w:val="24"/>
          <w:szCs w:val="24"/>
          <w:lang w:eastAsia="hu-HU"/>
        </w:rPr>
        <w:t>esetében ellenőrzőben rögzített szülői kérésre lehet.</w:t>
      </w:r>
    </w:p>
    <w:p w:rsidR="009F7321" w:rsidRPr="00224FA0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tanítási órákon való részvétel kötelező. Ha a tanulót nem kötelező tanórai foglalkozásra felvették, a tanítási év végéig a tanórai foglalkozást, a mulasztást az értékelés és minősítés, továbbá a magasabb évfolyamba lépés tekintetében úgy kell tekinteni, mintha kötelező tanórai foglalkozás lenne. A tanóráról való késés is mulasztásnak minősül, ebből következően lehet igazolt vagy igazolatlan.</w:t>
      </w: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Követelmény, hogy a szükséges felszerelés, az ellenőrző könyv minden tanítási órán rendelkezésre álljon. Ezek rendszeres hiánya esetén a szaktanár figyelmeztetést adhat.</w:t>
      </w: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Az osztályfőnök, a szaktanár a munka eredményessége érdekében ülésrendet készíthet. Az ülésrend minden tanuló számára kötelező érvényű. A szülő kezdeményezheti az ülésrend megváltoztatását.</w:t>
      </w:r>
    </w:p>
    <w:p w:rsidR="0026531D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Az egyéni jelentenivalókat a napló bejegyzése után az osztály előtt kell elmondani. Indokolt esetben az óra előtti szünetben a szaktanárt négyszemközt is lehet tájékoztatni a zavaró körülményről.</w:t>
      </w: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pontos órakezdés érdekében a testnevelés óra előtti szünetben az osztály a kijelölt öltözőkbe vonul. A felmentést kérő tanuló is köteles a testnevelési órán az előírt felszerelésben megjelenni, jelentése után az órát a testnevelő tanár által meghatározott módon és helyen kell eltöltenie.</w:t>
      </w:r>
    </w:p>
    <w:p w:rsidR="0026531D" w:rsidRDefault="0026531D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26531D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tanulmányi-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és sportversenyeken minden tanulónak legjobb tudása szerint kell képviselnie az iskolát. Tanulmányi versenyekre való felkészüléshez a szaktanár javaslata alapján engedélyezhető szabad nap. Az engedélyt az igazgatóhelyettes (igazgató) adja meg. </w:t>
      </w:r>
    </w:p>
    <w:p w:rsidR="0026531D" w:rsidRDefault="0026531D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Nyelvvizsgára való felkészüléshez évente összesen öt nap adható. A napokat az osztályfőnök engedélyezi</w:t>
      </w:r>
      <w:r>
        <w:rPr>
          <w:rFonts w:ascii="Times New Roman" w:hAnsi="Times New Roman"/>
          <w:sz w:val="24"/>
          <w:szCs w:val="24"/>
          <w:lang w:eastAsia="hu-HU"/>
        </w:rPr>
        <w:t xml:space="preserve"> és bejegyzi a naplóba</w:t>
      </w:r>
      <w:r w:rsidRPr="003A1BB8">
        <w:rPr>
          <w:rFonts w:ascii="Times New Roman" w:hAnsi="Times New Roman"/>
          <w:sz w:val="24"/>
          <w:szCs w:val="24"/>
          <w:lang w:eastAsia="hu-HU"/>
        </w:rPr>
        <w:t>. A versenyt, nyelvvizsgát követő napon a számonkérés alól felmentés kérhető. A felmentést a szaktanár engedélyezi.</w:t>
      </w:r>
    </w:p>
    <w:p w:rsidR="0026531D" w:rsidRDefault="0026531D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Naponta legfeljebb csak két, nagyobb egységből történő </w:t>
      </w:r>
      <w:proofErr w:type="spellStart"/>
      <w:r w:rsidRPr="003A1BB8">
        <w:rPr>
          <w:rFonts w:ascii="Times New Roman" w:hAnsi="Times New Roman"/>
          <w:sz w:val="24"/>
          <w:szCs w:val="24"/>
          <w:lang w:eastAsia="hu-HU"/>
        </w:rPr>
        <w:t>számonkérő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dolgozat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54DE0">
        <w:rPr>
          <w:rFonts w:ascii="Times New Roman" w:hAnsi="Times New Roman"/>
          <w:sz w:val="24"/>
          <w:szCs w:val="24"/>
          <w:lang w:eastAsia="hu-HU"/>
        </w:rPr>
        <w:t>í</w:t>
      </w:r>
      <w:r w:rsidRPr="00B95ADF">
        <w:rPr>
          <w:rFonts w:ascii="Times New Roman" w:hAnsi="Times New Roman"/>
          <w:sz w:val="24"/>
          <w:szCs w:val="24"/>
          <w:lang w:eastAsia="hu-HU"/>
        </w:rPr>
        <w:t xml:space="preserve">ratható. </w:t>
      </w:r>
      <w:r w:rsidRPr="003A1BB8">
        <w:rPr>
          <w:rFonts w:ascii="Times New Roman" w:hAnsi="Times New Roman"/>
          <w:sz w:val="24"/>
          <w:szCs w:val="24"/>
          <w:lang w:eastAsia="hu-HU"/>
        </w:rPr>
        <w:t>Elsőbbséget élvez a hamarabb bejelentett dolgozat, de</w:t>
      </w:r>
      <w:r w:rsidRPr="003A1BB8">
        <w:rPr>
          <w:rFonts w:ascii="Times New Roman" w:hAnsi="Times New Roman"/>
          <w:b/>
          <w:bCs/>
          <w:sz w:val="24"/>
          <w:szCs w:val="24"/>
          <w:lang w:eastAsia="hu-HU"/>
        </w:rPr>
        <w:t> </w:t>
      </w:r>
      <w:r w:rsidRPr="003A1BB8">
        <w:rPr>
          <w:rFonts w:ascii="Times New Roman" w:hAnsi="Times New Roman"/>
          <w:sz w:val="24"/>
          <w:szCs w:val="24"/>
          <w:lang w:eastAsia="hu-HU"/>
        </w:rPr>
        <w:t>a szaktanárok megállapodása ezen változtathat.</w:t>
      </w: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Számonkérés alól felmentés csak az óra elején kérhető. Ez a szabály az előző napi tanulmányi-, sport-, kulturális verseny, kirándulás, színház esetére is érvényes. Indok nélküli </w:t>
      </w:r>
      <w:r w:rsidRPr="003A1BB8">
        <w:rPr>
          <w:rFonts w:ascii="Times New Roman" w:hAnsi="Times New Roman"/>
          <w:sz w:val="24"/>
          <w:szCs w:val="24"/>
          <w:lang w:eastAsia="hu-HU"/>
        </w:rPr>
        <w:lastRenderedPageBreak/>
        <w:t xml:space="preserve">felmentés </w:t>
      </w:r>
      <w:proofErr w:type="spellStart"/>
      <w:r w:rsidRPr="003A1BB8">
        <w:rPr>
          <w:rFonts w:ascii="Times New Roman" w:hAnsi="Times New Roman"/>
          <w:sz w:val="24"/>
          <w:szCs w:val="24"/>
          <w:lang w:eastAsia="hu-HU"/>
        </w:rPr>
        <w:t>tanévente</w:t>
      </w:r>
      <w:proofErr w:type="spellEnd"/>
      <w:r w:rsidRPr="003A1BB8">
        <w:rPr>
          <w:rFonts w:ascii="Times New Roman" w:hAnsi="Times New Roman"/>
          <w:sz w:val="24"/>
          <w:szCs w:val="24"/>
          <w:lang w:eastAsia="hu-HU"/>
        </w:rPr>
        <w:t xml:space="preserve"> és tantárgyanként kétszer kérhető, de előre bejelentett nagydolgozat és előre bejelentett, személyre szabott feleltetési szándék esetén ezzel a lehetőséggel nem lehet élni. A szaktanár a felmentésekről nyilvántartást vezet.</w:t>
      </w:r>
    </w:p>
    <w:p w:rsidR="009F7321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számonkérés során kapott jegyeket a tanuló köteles az ellenőrző könyvbe bejegyezni, és havonta a szülővel aláíratni. Az ellenőrző bejegyzéseinek és aláírásainak valódiságát az osztályfőnök legalább egy hónappal a félév, év vége előtt ellenőrzi.</w:t>
      </w:r>
    </w:p>
    <w:p w:rsidR="004702F3" w:rsidRPr="003A1BB8" w:rsidRDefault="004702F3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702F3" w:rsidRDefault="009F7321" w:rsidP="004702F3">
      <w:pPr>
        <w:pStyle w:val="Cmsor2"/>
        <w:spacing w:before="0" w:after="0" w:line="240" w:lineRule="auto"/>
        <w:jc w:val="both"/>
        <w:rPr>
          <w:lang w:eastAsia="hu-HU"/>
        </w:rPr>
      </w:pPr>
      <w:bookmarkStart w:id="20" w:name="_Toc361321161"/>
      <w:bookmarkStart w:id="21" w:name="_Toc405961482"/>
      <w:r w:rsidRPr="003A1BB8">
        <w:rPr>
          <w:lang w:eastAsia="hu-HU"/>
        </w:rPr>
        <w:t>A tanulók tantárgyválasztásával, annak módosításával kapcsolatos eljárás</w:t>
      </w:r>
      <w:bookmarkEnd w:id="20"/>
      <w:bookmarkEnd w:id="21"/>
    </w:p>
    <w:p w:rsidR="004702F3" w:rsidRPr="004702F3" w:rsidRDefault="004702F3" w:rsidP="004702F3">
      <w:pPr>
        <w:spacing w:after="0" w:line="240" w:lineRule="auto"/>
        <w:rPr>
          <w:lang w:eastAsia="hu-HU"/>
        </w:rPr>
      </w:pPr>
    </w:p>
    <w:p w:rsidR="00F658D4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A 10. évfolyamos tanulók minden év május 20-ig jelentkeznek érettségi előkészítő foglalkozásokra. Az igazgató minden év április 15-ig közzéteszi a tantárgyakat, a felkészítés szintjét tartalmazó tájékoztatót. A tanulók jelentkezése az adatlap kitöltésével és aláírásával történik. A jelentkezés egész tanévre szól. A választás módosítása az igazgatóhoz </w:t>
      </w:r>
      <w:r w:rsidR="0026531D">
        <w:rPr>
          <w:rFonts w:ascii="Times New Roman" w:hAnsi="Times New Roman"/>
          <w:sz w:val="24"/>
          <w:szCs w:val="24"/>
          <w:lang w:eastAsia="hu-HU"/>
        </w:rPr>
        <w:t xml:space="preserve">félévkor és </w:t>
      </w:r>
      <w:r w:rsidRPr="003A1BB8">
        <w:rPr>
          <w:rFonts w:ascii="Times New Roman" w:hAnsi="Times New Roman"/>
          <w:sz w:val="24"/>
          <w:szCs w:val="24"/>
          <w:lang w:eastAsia="hu-HU"/>
        </w:rPr>
        <w:t>a tanév végén benyújtott kérelem alapján történhet.</w:t>
      </w:r>
      <w:r w:rsidR="00E6768C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iCs/>
          <w:sz w:val="24"/>
          <w:szCs w:val="24"/>
          <w:lang w:eastAsia="hu-HU"/>
        </w:rPr>
        <w:t>Választását</w:t>
      </w:r>
      <w:r>
        <w:rPr>
          <w:rFonts w:ascii="Times New Roman" w:hAnsi="Times New Roman"/>
          <w:iCs/>
          <w:sz w:val="24"/>
          <w:szCs w:val="24"/>
          <w:lang w:eastAsia="hu-HU"/>
        </w:rPr>
        <w:t xml:space="preserve"> a tanuló</w:t>
      </w:r>
      <w:r w:rsidRPr="003A1BB8">
        <w:rPr>
          <w:rFonts w:ascii="Times New Roman" w:hAnsi="Times New Roman"/>
          <w:iCs/>
          <w:sz w:val="24"/>
          <w:szCs w:val="24"/>
          <w:lang w:eastAsia="hu-HU"/>
        </w:rPr>
        <w:t xml:space="preserve"> csak a szülő és a tanuló írásos kérelme alapján, minden tanév június hónapjában, igazgatói engedéllyel módosíthatja</w:t>
      </w:r>
      <w:r w:rsidRPr="003A1BB8">
        <w:rPr>
          <w:rFonts w:ascii="Times New Roman" w:hAnsi="Times New Roman"/>
          <w:i/>
          <w:iCs/>
          <w:sz w:val="24"/>
          <w:szCs w:val="24"/>
          <w:lang w:eastAsia="hu-HU"/>
        </w:rPr>
        <w:t>.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Ha a tanulót kérelmére felvették a nem kötelező </w:t>
      </w:r>
      <w:r w:rsidRPr="00BA24BA">
        <w:rPr>
          <w:rFonts w:ascii="Times New Roman" w:hAnsi="Times New Roman"/>
          <w:sz w:val="24"/>
          <w:szCs w:val="24"/>
          <w:lang w:eastAsia="hu-HU"/>
        </w:rPr>
        <w:t>tanór</w:t>
      </w:r>
      <w:r w:rsidRPr="00554DE0">
        <w:rPr>
          <w:rFonts w:ascii="Times New Roman" w:hAnsi="Times New Roman"/>
          <w:sz w:val="24"/>
          <w:szCs w:val="24"/>
          <w:lang w:eastAsia="hu-HU"/>
        </w:rPr>
        <w:t>ár</w:t>
      </w:r>
      <w:r w:rsidRPr="00BA24BA">
        <w:rPr>
          <w:rFonts w:ascii="Times New Roman" w:hAnsi="Times New Roman"/>
          <w:sz w:val="24"/>
          <w:szCs w:val="24"/>
          <w:lang w:eastAsia="hu-HU"/>
        </w:rPr>
        <w:t>a</w:t>
      </w:r>
      <w:r w:rsidRPr="003A1BB8">
        <w:rPr>
          <w:rFonts w:ascii="Times New Roman" w:hAnsi="Times New Roman"/>
          <w:sz w:val="24"/>
          <w:szCs w:val="24"/>
          <w:lang w:eastAsia="hu-HU"/>
        </w:rPr>
        <w:t>, akkor az értékelés, a mulasztás, továbbá a magasabb évfolyamra lépés tekintetében úgy kell tekinteni, mintha kötelező tanórai foglalkozás lenne.</w:t>
      </w: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Default="009F7321" w:rsidP="004702F3">
      <w:pPr>
        <w:pStyle w:val="Cmsor2"/>
        <w:spacing w:before="0" w:after="0" w:line="240" w:lineRule="auto"/>
        <w:jc w:val="both"/>
        <w:rPr>
          <w:lang w:eastAsia="hu-HU"/>
        </w:rPr>
      </w:pPr>
      <w:bookmarkStart w:id="22" w:name="_Toc361321162"/>
      <w:bookmarkStart w:id="23" w:name="_Toc405961483"/>
      <w:r w:rsidRPr="003A1BB8">
        <w:rPr>
          <w:lang w:eastAsia="hu-HU"/>
        </w:rPr>
        <w:t>Az iskola helyiségei, berendezési tárgyai, eszközei és az iskolához tartozó területek használatának rendje</w:t>
      </w:r>
      <w:bookmarkEnd w:id="22"/>
      <w:bookmarkEnd w:id="23"/>
    </w:p>
    <w:p w:rsidR="004702F3" w:rsidRPr="004702F3" w:rsidRDefault="004702F3" w:rsidP="004702F3">
      <w:pPr>
        <w:spacing w:after="0" w:line="240" w:lineRule="auto"/>
        <w:rPr>
          <w:lang w:eastAsia="hu-HU"/>
        </w:rPr>
      </w:pPr>
    </w:p>
    <w:p w:rsidR="009F7321" w:rsidRPr="003A1BB8" w:rsidRDefault="009F7321" w:rsidP="004702F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szüneteket a tanuló az iskola területén korlátozás nélkül, az értékekre vigyázva töltheti el. Fokozottan kell ügyelni a mellékhelyiségek, az öltözők, az osztálytermek, a folyosók, a park, az udvar, a sportpályák rendjére, tisztaságára.</w:t>
      </w:r>
    </w:p>
    <w:p w:rsidR="009F7321" w:rsidRPr="003A1BB8" w:rsidRDefault="009F7321" w:rsidP="004702F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 A tanulók hivatalos ügyeiket az iskolatitkári irodában a nagyszünetben intézhetik. Fénymásoltatni az iskolatitkári irodában tanítási órák után, a könyvtári </w:t>
      </w:r>
      <w:proofErr w:type="gramStart"/>
      <w:r w:rsidRPr="003A1BB8">
        <w:rPr>
          <w:rFonts w:ascii="Times New Roman" w:hAnsi="Times New Roman"/>
          <w:sz w:val="24"/>
          <w:szCs w:val="24"/>
          <w:lang w:eastAsia="hu-HU"/>
        </w:rPr>
        <w:t>olvasóban</w:t>
      </w:r>
      <w:proofErr w:type="gramEnd"/>
      <w:r w:rsidRPr="003A1BB8">
        <w:rPr>
          <w:rFonts w:ascii="Times New Roman" w:hAnsi="Times New Roman"/>
          <w:sz w:val="24"/>
          <w:szCs w:val="24"/>
          <w:lang w:eastAsia="hu-HU"/>
        </w:rPr>
        <w:t xml:space="preserve"> nagyszünetben és a tanítási órák után</w:t>
      </w:r>
      <w:r w:rsidRPr="003A1BB8">
        <w:rPr>
          <w:rFonts w:ascii="Times New Roman" w:hAnsi="Times New Roman"/>
          <w:b/>
          <w:bCs/>
          <w:sz w:val="24"/>
          <w:szCs w:val="24"/>
          <w:lang w:eastAsia="hu-HU"/>
        </w:rPr>
        <w:t> </w:t>
      </w:r>
      <w:r w:rsidRPr="003A1BB8">
        <w:rPr>
          <w:rFonts w:ascii="Times New Roman" w:hAnsi="Times New Roman"/>
          <w:sz w:val="24"/>
          <w:szCs w:val="24"/>
          <w:lang w:eastAsia="hu-HU"/>
        </w:rPr>
        <w:t>lehet.</w:t>
      </w:r>
    </w:p>
    <w:p w:rsidR="009F7321" w:rsidRPr="003A1BB8" w:rsidRDefault="009F7321" w:rsidP="004702F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könyvtár mindennap 7. 30-tól 16. 00-ig van nyitva. Működési rendjét a SZMSZ h</w:t>
      </w:r>
      <w:r>
        <w:rPr>
          <w:rFonts w:ascii="Times New Roman" w:hAnsi="Times New Roman"/>
          <w:sz w:val="24"/>
          <w:szCs w:val="24"/>
          <w:lang w:eastAsia="hu-HU"/>
        </w:rPr>
        <w:t xml:space="preserve">atározza meg. A kölcsönzési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idő </w:t>
      </w:r>
      <w:r w:rsidRPr="003A1BB8">
        <w:rPr>
          <w:rFonts w:ascii="Times New Roman" w:hAnsi="Times New Roman"/>
          <w:sz w:val="24"/>
          <w:szCs w:val="24"/>
          <w:lang w:eastAsia="hu-HU"/>
        </w:rPr>
        <w:t>napi</w:t>
      </w:r>
      <w:proofErr w:type="gramEnd"/>
      <w:r w:rsidRPr="003A1BB8">
        <w:rPr>
          <w:rFonts w:ascii="Times New Roman" w:hAnsi="Times New Roman"/>
          <w:sz w:val="24"/>
          <w:szCs w:val="24"/>
          <w:lang w:eastAsia="hu-HU"/>
        </w:rPr>
        <w:t xml:space="preserve"> beosztását a könyvtár ajtaján elhelyezett tájékoztató tartalmazza.</w:t>
      </w:r>
      <w:r w:rsidRPr="003A1BB8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iCs/>
          <w:sz w:val="24"/>
          <w:szCs w:val="24"/>
          <w:lang w:eastAsia="hu-HU"/>
        </w:rPr>
        <w:t>A könyvtár állománya és olvasótermi szolgáltatásai a könyvtár nyitvatartási idejében rendeltetésszerűen használhatók.</w:t>
      </w:r>
    </w:p>
    <w:p w:rsidR="009F7321" w:rsidRPr="003A1BB8" w:rsidRDefault="009F7321" w:rsidP="004702F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Sportlétesítményeink az ifjúság rendelkezésére állnak az iskolai munkaterv és órarend szerint. Az egyéni és közösségi igényeket a testnevelő tanárokkal és az érintett szaktanárokkal kell egyeztetni.</w:t>
      </w:r>
    </w:p>
    <w:p w:rsidR="009F7321" w:rsidRPr="003A1BB8" w:rsidRDefault="009F7321" w:rsidP="004702F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>A stúdió a diákönkormán</w:t>
      </w:r>
      <w:r>
        <w:rPr>
          <w:rFonts w:ascii="Times New Roman" w:hAnsi="Times New Roman"/>
          <w:sz w:val="24"/>
          <w:szCs w:val="24"/>
          <w:lang w:eastAsia="hu-HU"/>
        </w:rPr>
        <w:t xml:space="preserve">yzat felügyelete alá tartozik. </w:t>
      </w:r>
      <w:r w:rsidRPr="003A1BB8">
        <w:rPr>
          <w:rFonts w:ascii="Times New Roman" w:hAnsi="Times New Roman"/>
          <w:sz w:val="24"/>
          <w:szCs w:val="24"/>
          <w:lang w:eastAsia="hu-HU"/>
        </w:rPr>
        <w:t>A stúdióban a stúdiósokon, a szerkesztőkön, a műsorban közreműködőkön, valamint a diákönkormányzat tagjain kívül senki nem tartózkodhat. A stúdió berendezési tárgyainak megóvásáért a diákönkormányzat felel.</w:t>
      </w:r>
    </w:p>
    <w:p w:rsidR="009F7321" w:rsidRPr="003A1BB8" w:rsidRDefault="009F7321" w:rsidP="004702F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iCs/>
          <w:sz w:val="24"/>
          <w:szCs w:val="24"/>
          <w:lang w:eastAsia="hu-HU"/>
        </w:rPr>
        <w:t>A szaktantermek felszerelésének használata</w:t>
      </w:r>
      <w:r w:rsidRPr="003A1BB8">
        <w:rPr>
          <w:rFonts w:ascii="Times New Roman" w:hAnsi="Times New Roman"/>
          <w:sz w:val="24"/>
          <w:szCs w:val="24"/>
          <w:lang w:eastAsia="hu-HU"/>
        </w:rPr>
        <w:t> kizárólag a szaktanteremért felelős tanár engedélyével lehetséges. A tanulók az általuk használt eszközöket kötelesek rendben tartani, az okozott kárért – a jogszabályok előírásai szerint – anyagilag felelősek. A szaktanár felügyelete és irányítása mellett tanulóink közreműködni kötelesek az általuk használt szakmai eszközök és környezetük rendben tartásában.</w:t>
      </w:r>
    </w:p>
    <w:p w:rsidR="009F7321" w:rsidRDefault="009F7321" w:rsidP="004702F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iCs/>
          <w:sz w:val="24"/>
          <w:szCs w:val="24"/>
          <w:lang w:eastAsia="hu-HU"/>
        </w:rPr>
        <w:t>A számítógépeket</w:t>
      </w:r>
      <w:r w:rsidRPr="003A1BB8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>az órát tartó, a kezelésért felelős pedagógusok, az iskolai könyvtárban lévőket a könyvtáros felügyelete mellett, a szaktanterem rendjét meghatározó szabályzatban rögzített módon használhatják diákjaink.</w:t>
      </w:r>
    </w:p>
    <w:p w:rsidR="009F7321" w:rsidRPr="00096D98" w:rsidRDefault="009F7321" w:rsidP="004702F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096D98">
        <w:rPr>
          <w:color w:val="auto"/>
        </w:rPr>
        <w:lastRenderedPageBreak/>
        <w:t xml:space="preserve">Amennyiben egy terem berendezését az igazgatóság előzetes engedélyével valaki megváltoztatja, köteles annak helyreállításáról a foglalkozás befejezése után a legrövidebb időn belül gondoskodni. Berendezési tárgyak mozgatása csak a szaktanár vagy az iskola valamelyik dolgozójának a jelenlétében és irányítása mellett lehetséges. </w:t>
      </w:r>
    </w:p>
    <w:p w:rsidR="009F7321" w:rsidRDefault="009F7321" w:rsidP="004702F3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96D98">
        <w:rPr>
          <w:rFonts w:ascii="Times New Roman" w:hAnsi="Times New Roman"/>
          <w:sz w:val="24"/>
          <w:szCs w:val="24"/>
          <w:lang w:eastAsia="hu-HU"/>
        </w:rPr>
        <w:t>A tanítási óra alatt elmozgatott padok, székek visszarendezése az adott csoport, osztály kötelessége.</w:t>
      </w:r>
    </w:p>
    <w:p w:rsidR="0026531D" w:rsidRPr="00096D98" w:rsidRDefault="0026531D" w:rsidP="0026531D">
      <w:pPr>
        <w:pStyle w:val="Listaszerbekezds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Default="009F7321" w:rsidP="004702F3">
      <w:pPr>
        <w:pStyle w:val="Cmsor2"/>
        <w:spacing w:before="0" w:after="0" w:line="240" w:lineRule="auto"/>
        <w:jc w:val="both"/>
      </w:pPr>
      <w:bookmarkStart w:id="24" w:name="_Toc361321163"/>
      <w:bookmarkStart w:id="25" w:name="_Toc405961484"/>
      <w:r w:rsidRPr="003A1BB8">
        <w:t>Az iskola által szervezett, a pedagógiai program végrehajtásához kapcsolódó iskolán kívüli rendezvényeken elvárt tanulói magatartás</w:t>
      </w:r>
      <w:bookmarkEnd w:id="24"/>
      <w:bookmarkEnd w:id="25"/>
    </w:p>
    <w:p w:rsidR="004702F3" w:rsidRPr="004702F3" w:rsidRDefault="004702F3" w:rsidP="004702F3">
      <w:pPr>
        <w:spacing w:after="0" w:line="240" w:lineRule="auto"/>
      </w:pP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A1BB8">
        <w:rPr>
          <w:rFonts w:ascii="Times New Roman" w:hAnsi="Times New Roman"/>
          <w:iCs/>
          <w:sz w:val="24"/>
          <w:szCs w:val="24"/>
          <w:lang w:eastAsia="hu-HU"/>
        </w:rPr>
        <w:t>A házirend előírásai a pedagógiai programhoz kapcsolódó, az iskola által szervezett iskolán kívüli foglalkozások (tanításon kívüli események, az osztálykirándulások) lebonyolításakor is érvényesek.</w:t>
      </w:r>
    </w:p>
    <w:p w:rsidR="009F7321" w:rsidRPr="003A1BB8" w:rsidRDefault="009F7321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702F3" w:rsidRDefault="009F7321" w:rsidP="004702F3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3A1BB8">
        <w:rPr>
          <w:rFonts w:ascii="Times New Roman" w:hAnsi="Times New Roman"/>
          <w:sz w:val="24"/>
          <w:szCs w:val="24"/>
          <w:lang w:eastAsia="hu-HU"/>
        </w:rPr>
        <w:t xml:space="preserve">Iskolai ünnepélyeken a lányok iskolai egyenruhában, a fiúk öltönyben, </w:t>
      </w:r>
      <w:r>
        <w:rPr>
          <w:rFonts w:ascii="Times New Roman" w:hAnsi="Times New Roman"/>
          <w:sz w:val="24"/>
          <w:szCs w:val="24"/>
          <w:lang w:eastAsia="hu-HU"/>
        </w:rPr>
        <w:t xml:space="preserve">fehér ingben, iskolai nyakkendőben </w:t>
      </w:r>
      <w:r w:rsidRPr="003A1BB8">
        <w:rPr>
          <w:rFonts w:ascii="Times New Roman" w:hAnsi="Times New Roman"/>
          <w:sz w:val="24"/>
          <w:szCs w:val="24"/>
          <w:lang w:eastAsia="hu-HU"/>
        </w:rPr>
        <w:t>kötelesek megjelenni.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Az ünneplő ruha a lányoknak sötét szoknya és </w:t>
      </w:r>
      <w:proofErr w:type="spellStart"/>
      <w:r w:rsidRPr="003A1BB8">
        <w:rPr>
          <w:rFonts w:ascii="Times New Roman" w:hAnsi="Times New Roman"/>
          <w:sz w:val="24"/>
          <w:szCs w:val="24"/>
          <w:lang w:eastAsia="hu-HU"/>
        </w:rPr>
        <w:t>Besi-blúz</w:t>
      </w:r>
      <w:proofErr w:type="spellEnd"/>
      <w:r w:rsidRPr="003A1BB8">
        <w:rPr>
          <w:rFonts w:ascii="Times New Roman" w:hAnsi="Times New Roman"/>
          <w:sz w:val="24"/>
          <w:szCs w:val="24"/>
          <w:lang w:eastAsia="hu-HU"/>
        </w:rPr>
        <w:t>. A részvétel mindenki számára kötelező. Felmentést indokolt esetben az osztályfőnök adhat. A szaktárgyi versenyeken, az iskola és az osztályfőnök által szervezett színházi előadásokon és hangversenyeken az alkalomhoz ill</w:t>
      </w:r>
      <w:r>
        <w:rPr>
          <w:rFonts w:ascii="Times New Roman" w:hAnsi="Times New Roman"/>
          <w:sz w:val="24"/>
          <w:szCs w:val="24"/>
          <w:lang w:eastAsia="hu-HU"/>
        </w:rPr>
        <w:t>ő öltözet</w:t>
      </w:r>
      <w:r w:rsidRPr="003A1BB8">
        <w:rPr>
          <w:rFonts w:ascii="Times New Roman" w:hAnsi="Times New Roman"/>
          <w:sz w:val="24"/>
          <w:szCs w:val="24"/>
          <w:lang w:eastAsia="hu-HU"/>
        </w:rPr>
        <w:t xml:space="preserve"> kötelező.</w:t>
      </w:r>
    </w:p>
    <w:p w:rsidR="0026531D" w:rsidRPr="0026531D" w:rsidRDefault="009F7321" w:rsidP="004702F3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702F3">
        <w:rPr>
          <w:rFonts w:ascii="Times New Roman" w:hAnsi="Times New Roman"/>
          <w:sz w:val="24"/>
          <w:szCs w:val="24"/>
          <w:lang w:eastAsia="hu-HU"/>
        </w:rPr>
        <w:t>Az iskolában és az iskolán kívül tartott iskolai rendezvényeken tilos a dohányzás, a</w:t>
      </w:r>
      <w:r w:rsidRPr="004702F3">
        <w:rPr>
          <w:rFonts w:ascii="Times New Roman" w:hAnsi="Times New Roman"/>
          <w:iCs/>
          <w:sz w:val="24"/>
          <w:szCs w:val="24"/>
          <w:lang w:eastAsia="hu-HU"/>
        </w:rPr>
        <w:t xml:space="preserve"> szeszesital és az egészségre káros egyéb szerek fogyasztása</w:t>
      </w:r>
      <w:r w:rsidRPr="004702F3">
        <w:rPr>
          <w:rFonts w:ascii="Times New Roman" w:hAnsi="Times New Roman"/>
          <w:i/>
          <w:iCs/>
          <w:sz w:val="24"/>
          <w:szCs w:val="24"/>
          <w:lang w:eastAsia="hu-HU"/>
        </w:rPr>
        <w:t>. </w:t>
      </w:r>
      <w:r w:rsidRPr="004702F3">
        <w:rPr>
          <w:rFonts w:ascii="Times New Roman" w:hAnsi="Times New Roman"/>
          <w:sz w:val="24"/>
          <w:szCs w:val="24"/>
          <w:lang w:eastAsia="hu-HU"/>
        </w:rPr>
        <w:t xml:space="preserve">Az iskolába és az azon kívül tartott iskolai rendezvényekre olyan tanuló, aki – az iskolában, iskolai rendezvényen szolgálatot teljesítő személy megítélése szerint – egészségre ártalmas szerek (alkohol, drog stb.) hatása alatt áll, nem léphet be. </w:t>
      </w:r>
      <w:r w:rsidR="0026531D">
        <w:rPr>
          <w:rFonts w:ascii="Times New Roman" w:hAnsi="Times New Roman"/>
          <w:sz w:val="24"/>
          <w:szCs w:val="24"/>
          <w:lang w:eastAsia="hu-HU"/>
        </w:rPr>
        <w:t>Ebben az esetben az iskola a szülőt azonnal értesíti.</w:t>
      </w:r>
    </w:p>
    <w:p w:rsidR="004702F3" w:rsidRPr="004702F3" w:rsidRDefault="004702F3" w:rsidP="004702F3">
      <w:pPr>
        <w:pStyle w:val="Listaszerbekezds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F7321" w:rsidRDefault="009F7321" w:rsidP="004702F3">
      <w:pPr>
        <w:pStyle w:val="Cmsor1"/>
        <w:spacing w:before="0" w:after="0" w:line="240" w:lineRule="auto"/>
      </w:pPr>
      <w:bookmarkStart w:id="26" w:name="_Toc91561113"/>
      <w:bookmarkStart w:id="27" w:name="_Toc91488081"/>
      <w:bookmarkStart w:id="28" w:name="_Toc91561119"/>
      <w:bookmarkStart w:id="29" w:name="_Toc91488087"/>
      <w:bookmarkStart w:id="30" w:name="_Toc361321164"/>
      <w:bookmarkStart w:id="31" w:name="_Toc405961485"/>
      <w:bookmarkEnd w:id="26"/>
      <w:bookmarkEnd w:id="27"/>
      <w:bookmarkEnd w:id="28"/>
      <w:bookmarkEnd w:id="29"/>
      <w:r w:rsidRPr="003A1BB8">
        <w:t>A kollégium házirendje</w:t>
      </w:r>
      <w:bookmarkStart w:id="32" w:name="_Toc91561123"/>
      <w:bookmarkStart w:id="33" w:name="_Toc91488090"/>
      <w:bookmarkEnd w:id="30"/>
      <w:bookmarkEnd w:id="32"/>
      <w:bookmarkEnd w:id="33"/>
      <w:bookmarkEnd w:id="31"/>
    </w:p>
    <w:p w:rsidR="004702F3" w:rsidRPr="004702F3" w:rsidRDefault="004702F3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Default="009F7321" w:rsidP="004702F3">
      <w:pPr>
        <w:pStyle w:val="Cmsor2"/>
        <w:spacing w:before="0" w:after="0" w:line="240" w:lineRule="auto"/>
      </w:pPr>
      <w:bookmarkStart w:id="34" w:name="_Toc361321165"/>
      <w:bookmarkStart w:id="35" w:name="_Toc405961486"/>
      <w:r w:rsidRPr="003A1BB8">
        <w:t>A kollégiumi tagsági viszony keletkezése</w:t>
      </w:r>
      <w:bookmarkEnd w:id="34"/>
      <w:bookmarkEnd w:id="35"/>
    </w:p>
    <w:p w:rsidR="004702F3" w:rsidRPr="004702F3" w:rsidRDefault="004702F3" w:rsidP="00470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9F7321" w:rsidRPr="003A1BB8" w:rsidRDefault="009F7321" w:rsidP="004702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kollégiumi felvételről a kollégiumvezető javaslatára az iskola igazgatója dönt. </w:t>
      </w:r>
    </w:p>
    <w:p w:rsidR="009F7321" w:rsidRPr="003A1BB8" w:rsidRDefault="009F7321" w:rsidP="004702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felvétel egy szorgalmi időszakra szól.</w:t>
      </w:r>
      <w:r>
        <w:rPr>
          <w:rFonts w:ascii="Times New Roman" w:hAnsi="Times New Roman"/>
          <w:sz w:val="24"/>
          <w:szCs w:val="24"/>
        </w:rPr>
        <w:t xml:space="preserve"> A szorgalmi idő befejeztével </w:t>
      </w:r>
      <w:r w:rsidRPr="003A1BB8">
        <w:rPr>
          <w:rFonts w:ascii="Times New Roman" w:hAnsi="Times New Roman"/>
          <w:sz w:val="24"/>
          <w:szCs w:val="24"/>
        </w:rPr>
        <w:t xml:space="preserve">jelentkezési lap kitöltésével jelzi a tanuló, hogy továbbra is igényt tart a kollégiumi elhelyezésre. </w:t>
      </w:r>
    </w:p>
    <w:p w:rsidR="009F7321" w:rsidRDefault="009F7321" w:rsidP="004702F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felvételről, az elutasításról írásban kell tájékoztatni a szülőket.</w:t>
      </w:r>
    </w:p>
    <w:p w:rsidR="004702F3" w:rsidRPr="003A1BB8" w:rsidRDefault="004702F3" w:rsidP="004702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7321" w:rsidRDefault="009F7321" w:rsidP="004702F3">
      <w:pPr>
        <w:pStyle w:val="Cmsor2"/>
        <w:spacing w:before="0" w:after="0" w:line="240" w:lineRule="auto"/>
      </w:pPr>
      <w:bookmarkStart w:id="36" w:name="_Toc91561124"/>
      <w:bookmarkStart w:id="37" w:name="_Toc91488091"/>
      <w:bookmarkStart w:id="38" w:name="_Toc361321166"/>
      <w:bookmarkStart w:id="39" w:name="_Toc405961487"/>
      <w:bookmarkEnd w:id="36"/>
      <w:bookmarkEnd w:id="37"/>
      <w:r w:rsidRPr="003A1BB8">
        <w:t>A kollégiumi tagság megszűnése</w:t>
      </w:r>
      <w:bookmarkEnd w:id="38"/>
      <w:bookmarkEnd w:id="39"/>
    </w:p>
    <w:p w:rsidR="004702F3" w:rsidRPr="004702F3" w:rsidRDefault="004702F3" w:rsidP="004702F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7321" w:rsidRPr="0022388A" w:rsidRDefault="009F7321" w:rsidP="004702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88A">
        <w:rPr>
          <w:rFonts w:ascii="Times New Roman" w:hAnsi="Times New Roman"/>
          <w:sz w:val="24"/>
          <w:szCs w:val="24"/>
        </w:rPr>
        <w:t>a szorgalmi idő befejezésével</w:t>
      </w:r>
      <w:r>
        <w:rPr>
          <w:rFonts w:ascii="Times New Roman" w:hAnsi="Times New Roman"/>
          <w:sz w:val="24"/>
          <w:szCs w:val="24"/>
        </w:rPr>
        <w:t>,</w:t>
      </w:r>
    </w:p>
    <w:p w:rsidR="009F7321" w:rsidRPr="0022388A" w:rsidRDefault="009F7321" w:rsidP="004702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88A">
        <w:rPr>
          <w:rFonts w:ascii="Times New Roman" w:hAnsi="Times New Roman"/>
          <w:sz w:val="24"/>
          <w:szCs w:val="24"/>
        </w:rPr>
        <w:t>a kizáró fegyelmi határozat jogerőre emelésével</w:t>
      </w:r>
      <w:r>
        <w:rPr>
          <w:rFonts w:ascii="Times New Roman" w:hAnsi="Times New Roman"/>
          <w:sz w:val="24"/>
          <w:szCs w:val="24"/>
        </w:rPr>
        <w:t>,</w:t>
      </w:r>
      <w:r w:rsidRPr="0022388A">
        <w:rPr>
          <w:rFonts w:ascii="Times New Roman" w:hAnsi="Times New Roman"/>
          <w:sz w:val="24"/>
          <w:szCs w:val="24"/>
        </w:rPr>
        <w:t xml:space="preserve"> </w:t>
      </w:r>
    </w:p>
    <w:p w:rsidR="009F7321" w:rsidRDefault="009F7321" w:rsidP="004702F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88A">
        <w:rPr>
          <w:rFonts w:ascii="Times New Roman" w:hAnsi="Times New Roman"/>
          <w:sz w:val="24"/>
          <w:szCs w:val="24"/>
        </w:rPr>
        <w:t>szülői kérelem alapján (tanév közben)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54DE0">
        <w:rPr>
          <w:rFonts w:ascii="Times New Roman" w:hAnsi="Times New Roman"/>
          <w:sz w:val="24"/>
          <w:szCs w:val="24"/>
        </w:rPr>
        <w:t>történhet.</w:t>
      </w:r>
    </w:p>
    <w:p w:rsidR="004702F3" w:rsidRPr="0022388A" w:rsidRDefault="004702F3" w:rsidP="004702F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7321" w:rsidRDefault="009F7321" w:rsidP="004702F3">
      <w:pPr>
        <w:pStyle w:val="Cmsor2"/>
        <w:spacing w:before="0" w:after="0" w:line="240" w:lineRule="auto"/>
      </w:pPr>
      <w:bookmarkStart w:id="40" w:name="_Toc91561125"/>
      <w:bookmarkStart w:id="41" w:name="_Toc91488092"/>
      <w:bookmarkStart w:id="42" w:name="_Toc361321167"/>
      <w:bookmarkStart w:id="43" w:name="_Toc405961488"/>
      <w:bookmarkEnd w:id="40"/>
      <w:bookmarkEnd w:id="41"/>
      <w:r>
        <w:t xml:space="preserve">A kollégium </w:t>
      </w:r>
      <w:bookmarkEnd w:id="42"/>
      <w:r>
        <w:t>nyitva</w:t>
      </w:r>
      <w:r w:rsidRPr="003A1BB8">
        <w:t xml:space="preserve"> tartása</w:t>
      </w:r>
      <w:bookmarkEnd w:id="43"/>
      <w:r w:rsidRPr="003A1BB8">
        <w:t xml:space="preserve"> </w:t>
      </w:r>
    </w:p>
    <w:p w:rsidR="004702F3" w:rsidRPr="004702F3" w:rsidRDefault="004702F3" w:rsidP="004702F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kollégium az érintett iskolák t</w:t>
      </w:r>
      <w:r>
        <w:rPr>
          <w:rFonts w:ascii="Times New Roman" w:hAnsi="Times New Roman"/>
          <w:sz w:val="24"/>
          <w:szCs w:val="24"/>
        </w:rPr>
        <w:t>anrendjével összhangban működik</w:t>
      </w:r>
      <w:r w:rsidRPr="003A1BB8">
        <w:rPr>
          <w:rFonts w:ascii="Times New Roman" w:hAnsi="Times New Roman"/>
          <w:sz w:val="24"/>
          <w:szCs w:val="24"/>
        </w:rPr>
        <w:t xml:space="preserve"> (hazautazás esetén: vasárnap 15 órától pénteken 15 óráig tart nyitva</w:t>
      </w:r>
      <w:r w:rsidRPr="008B008F">
        <w:rPr>
          <w:rFonts w:ascii="Times New Roman" w:hAnsi="Times New Roman"/>
          <w:sz w:val="24"/>
          <w:szCs w:val="24"/>
        </w:rPr>
        <w:t>)</w:t>
      </w:r>
      <w:r w:rsidRPr="003A1BB8">
        <w:rPr>
          <w:rFonts w:ascii="Times New Roman" w:hAnsi="Times New Roman"/>
          <w:sz w:val="24"/>
          <w:szCs w:val="24"/>
        </w:rPr>
        <w:t>. A kollégium a működési napokon nevelőtanári pedagógiai ügyeletet biztosít. Az épületek és a kapu nyitása-zárása a mindenkori felügyelő tanár feladata. Az épületek nyitása vasárnap 15 óra</w:t>
      </w:r>
      <w:r w:rsidRPr="008B008F">
        <w:rPr>
          <w:rFonts w:ascii="Times New Roman" w:hAnsi="Times New Roman"/>
          <w:sz w:val="24"/>
          <w:szCs w:val="24"/>
        </w:rPr>
        <w:t>kor</w:t>
      </w:r>
      <w:r w:rsidRPr="003A1BB8">
        <w:rPr>
          <w:rFonts w:ascii="Times New Roman" w:hAnsi="Times New Roman"/>
          <w:sz w:val="24"/>
          <w:szCs w:val="24"/>
        </w:rPr>
        <w:t xml:space="preserve">, hétköznap </w:t>
      </w:r>
      <w:r w:rsidRPr="003A1BB8">
        <w:rPr>
          <w:rFonts w:ascii="Times New Roman" w:hAnsi="Times New Roman"/>
          <w:sz w:val="24"/>
          <w:szCs w:val="24"/>
        </w:rPr>
        <w:lastRenderedPageBreak/>
        <w:t>órarendtől függően, de legkésőbb 13 órakor történik. Az épületek zárása minden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BB8">
        <w:rPr>
          <w:rFonts w:ascii="Times New Roman" w:hAnsi="Times New Roman"/>
          <w:sz w:val="24"/>
          <w:szCs w:val="24"/>
        </w:rPr>
        <w:t>nap 20 órakor történik.</w:t>
      </w:r>
    </w:p>
    <w:p w:rsidR="009F7321" w:rsidRPr="003A1BB8" w:rsidRDefault="009F7321" w:rsidP="004702F3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 Az intézmény alapfeladatának sérelme nélkül, szabad kapacitásának kihasználása érdekében vendégeket fogadhat.</w:t>
      </w:r>
    </w:p>
    <w:p w:rsidR="009F7321" w:rsidRDefault="009F7321" w:rsidP="004702F3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Iskolai rendezvények alkalmával (szalagavató, szerenád) nem kollégista tanulónak is szállást biztosít a kollégiumvezető engedélyével</w:t>
      </w:r>
      <w:bookmarkStart w:id="44" w:name="_Toc91561126"/>
      <w:bookmarkStart w:id="45" w:name="_Toc91488093"/>
      <w:bookmarkEnd w:id="44"/>
      <w:bookmarkEnd w:id="45"/>
      <w:r w:rsidR="0026531D">
        <w:rPr>
          <w:rFonts w:ascii="Times New Roman" w:hAnsi="Times New Roman"/>
          <w:sz w:val="24"/>
          <w:szCs w:val="24"/>
        </w:rPr>
        <w:t>.</w:t>
      </w:r>
    </w:p>
    <w:p w:rsidR="0026531D" w:rsidRPr="003A1BB8" w:rsidRDefault="0026531D" w:rsidP="00265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321" w:rsidRDefault="009F7321" w:rsidP="004702F3">
      <w:pPr>
        <w:pStyle w:val="Cmsor2"/>
        <w:spacing w:before="0" w:after="0" w:line="240" w:lineRule="auto"/>
      </w:pPr>
      <w:bookmarkStart w:id="46" w:name="_Toc361321168"/>
      <w:bookmarkStart w:id="47" w:name="_Toc405961489"/>
      <w:r w:rsidRPr="003A1BB8">
        <w:t>A kollégium helyiségeinek rendeltetése, használati rendje</w:t>
      </w:r>
      <w:bookmarkEnd w:id="46"/>
      <w:bookmarkEnd w:id="47"/>
    </w:p>
    <w:p w:rsidR="004702F3" w:rsidRPr="004702F3" w:rsidRDefault="004702F3" w:rsidP="004702F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Az intézmény minden tere és helyisége a gyermekek elhelyezésére, étkeztetésére, egyéni tanulásának biztosítására, illetve szabadidejük hasznos eltöltésére szolgál.</w:t>
      </w:r>
    </w:p>
    <w:p w:rsidR="009F7321" w:rsidRPr="003A1BB8" w:rsidRDefault="009F7321" w:rsidP="004702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Elhelyezést nyer továbbá a tantestület (tanári szoba, szolgálati szoba).</w:t>
      </w:r>
    </w:p>
    <w:p w:rsidR="009F7321" w:rsidRPr="003A1BB8" w:rsidRDefault="009F7321" w:rsidP="004702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beteg tanulók ellátására betegszoba áll rendelkezésre.</w:t>
      </w:r>
    </w:p>
    <w:p w:rsidR="009F7321" w:rsidRPr="003A1BB8" w:rsidRDefault="009F7321" w:rsidP="004702F3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tanulás, művelődés segítője a kollégiumban elhelyezett könyvtár. A könyvtár a tanítási napokon áll a tanulók rendelkezésére. Naponta 15-16 óra között a könyvtárban kifüggesztett rend szerint történik a kölcsönzés.</w:t>
      </w:r>
    </w:p>
    <w:p w:rsidR="009F7321" w:rsidRPr="003A1BB8" w:rsidRDefault="009F7321" w:rsidP="004702F3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számítógépes szoba az informatikai tudás elmélyítésére, gyakorlásra és a szabadidő hasznos eltöltésére is szolgál. Csak tanári ügyelettel vehető igénybe </w:t>
      </w:r>
      <w:r>
        <w:rPr>
          <w:rFonts w:ascii="Times New Roman" w:hAnsi="Times New Roman"/>
          <w:sz w:val="24"/>
          <w:szCs w:val="24"/>
        </w:rPr>
        <w:t xml:space="preserve">minden nap 14 óra 30-tól 16 </w:t>
      </w:r>
      <w:r w:rsidRPr="008B008F">
        <w:rPr>
          <w:rFonts w:ascii="Times New Roman" w:hAnsi="Times New Roman"/>
          <w:sz w:val="24"/>
          <w:szCs w:val="24"/>
        </w:rPr>
        <w:t>órá</w:t>
      </w:r>
      <w:r w:rsidRPr="003A1BB8">
        <w:rPr>
          <w:rFonts w:ascii="Times New Roman" w:hAnsi="Times New Roman"/>
          <w:sz w:val="24"/>
          <w:szCs w:val="24"/>
        </w:rPr>
        <w:t>ig, 19 órától 20 óráig és vasárnap délután 16 órától 20 óráig. Kivételt képez, amikor órarend szerinti órákat tartanak a teremben.</w:t>
      </w:r>
    </w:p>
    <w:p w:rsidR="009F7321" w:rsidRPr="003A1BB8" w:rsidRDefault="009F7321" w:rsidP="004702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tornaterem a mindennapi testmozgást teszi lehetővé. Igénybe vehető minden nap 19 és 20 óra között</w:t>
      </w:r>
      <w:r w:rsidR="006072C2">
        <w:rPr>
          <w:rFonts w:ascii="Times New Roman" w:hAnsi="Times New Roman"/>
          <w:sz w:val="24"/>
          <w:szCs w:val="24"/>
        </w:rPr>
        <w:t xml:space="preserve"> </w:t>
      </w:r>
      <w:r w:rsidR="006072C2" w:rsidRPr="004702F3">
        <w:rPr>
          <w:rFonts w:ascii="Times New Roman" w:hAnsi="Times New Roman"/>
          <w:sz w:val="24"/>
          <w:szCs w:val="24"/>
        </w:rPr>
        <w:t>tanári felügyelettel</w:t>
      </w:r>
      <w:r w:rsidRPr="004702F3">
        <w:rPr>
          <w:rFonts w:ascii="Times New Roman" w:hAnsi="Times New Roman"/>
          <w:sz w:val="24"/>
          <w:szCs w:val="24"/>
        </w:rPr>
        <w:t>.</w:t>
      </w:r>
    </w:p>
    <w:p w:rsidR="009F7321" w:rsidRPr="003A1BB8" w:rsidRDefault="009F7321" w:rsidP="004702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csoportfoglalkozások, társasjátékok, beszélgetések színhelye a társalgó. Szabadon használható a kötött időpontokon kívül. </w:t>
      </w:r>
    </w:p>
    <w:p w:rsidR="009F7321" w:rsidRPr="003A1BB8" w:rsidRDefault="009F7321" w:rsidP="004702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klubterem a kulturált szabadidő eltöltését szolgálja. Nyitvatartási ideje naponta 14 óra 30-tól 15 óra 45-ig, 19 órától 20 óráig</w:t>
      </w:r>
      <w:r>
        <w:rPr>
          <w:rFonts w:ascii="Times New Roman" w:hAnsi="Times New Roman"/>
          <w:sz w:val="24"/>
          <w:szCs w:val="24"/>
        </w:rPr>
        <w:t>,</w:t>
      </w:r>
      <w:r w:rsidRPr="003A1BB8">
        <w:rPr>
          <w:rFonts w:ascii="Times New Roman" w:hAnsi="Times New Roman"/>
          <w:sz w:val="24"/>
          <w:szCs w:val="24"/>
        </w:rPr>
        <w:t xml:space="preserve"> vasárnap 16 órától 20 óráig.</w:t>
      </w:r>
    </w:p>
    <w:p w:rsidR="0026531D" w:rsidRDefault="0026531D" w:rsidP="004702F3">
      <w:pPr>
        <w:pStyle w:val="NormlWeb"/>
        <w:spacing w:before="0" w:beforeAutospacing="0" w:after="0" w:afterAutospacing="0"/>
        <w:jc w:val="both"/>
      </w:pP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A tájékoztatást, szórakoztatás célját szolgálja a faliújság. A faliújságra felkerülő anyagot egyeztetni kell a faliújság</w:t>
      </w:r>
      <w:r>
        <w:rPr>
          <w:color w:val="0000FF"/>
        </w:rPr>
        <w:t>-</w:t>
      </w:r>
      <w:r w:rsidRPr="003A1BB8">
        <w:t>felelős tanárral.</w:t>
      </w:r>
    </w:p>
    <w:p w:rsidR="009F7321" w:rsidRDefault="009F7321" w:rsidP="004702F3">
      <w:pPr>
        <w:pStyle w:val="NormlWeb"/>
        <w:spacing w:before="0" w:beforeAutospacing="0" w:after="0" w:afterAutospacing="0"/>
        <w:ind w:firstLine="12"/>
        <w:jc w:val="both"/>
      </w:pPr>
      <w:r w:rsidRPr="003A1BB8">
        <w:t>A minden épületben elhelyezett Ötletdoboz a véleménynyilvánítás szabadságának egyik eszköze.</w:t>
      </w:r>
    </w:p>
    <w:p w:rsidR="004702F3" w:rsidRPr="003A1BB8" w:rsidRDefault="004702F3" w:rsidP="004702F3">
      <w:pPr>
        <w:pStyle w:val="NormlWeb"/>
        <w:spacing w:before="0" w:beforeAutospacing="0" w:after="0" w:afterAutospacing="0"/>
        <w:ind w:firstLine="12"/>
        <w:jc w:val="both"/>
      </w:pPr>
    </w:p>
    <w:p w:rsidR="009F7321" w:rsidRDefault="009F7321" w:rsidP="004702F3">
      <w:pPr>
        <w:pStyle w:val="Cmsor2"/>
        <w:spacing w:before="0" w:after="0" w:line="240" w:lineRule="auto"/>
      </w:pPr>
      <w:bookmarkStart w:id="48" w:name="_Toc91561127"/>
      <w:bookmarkStart w:id="49" w:name="_Toc91488094"/>
      <w:bookmarkStart w:id="50" w:name="_Toc361321169"/>
      <w:bookmarkStart w:id="51" w:name="_Toc405961490"/>
      <w:bookmarkEnd w:id="48"/>
      <w:bookmarkEnd w:id="49"/>
      <w:r w:rsidRPr="003A1BB8">
        <w:t>A kollégium napi élete</w:t>
      </w:r>
      <w:bookmarkEnd w:id="50"/>
      <w:bookmarkEnd w:id="51"/>
    </w:p>
    <w:p w:rsidR="004702F3" w:rsidRPr="004702F3" w:rsidRDefault="004702F3" w:rsidP="004702F3">
      <w:pPr>
        <w:pStyle w:val="NormlWeb"/>
        <w:spacing w:before="0" w:beforeAutospacing="0" w:after="0" w:afterAutospacing="0"/>
        <w:ind w:firstLine="12"/>
        <w:jc w:val="both"/>
      </w:pP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Az épület zárása a mindenkori ügyeletes tanár feladata. Az épületben zárás után csak a kisegítő személyzet tartózkodhat, kivéve, ha órarend szerinti tanítási órát tartanak a kollégiumban.</w:t>
      </w:r>
    </w:p>
    <w:p w:rsidR="009F7321" w:rsidRDefault="009F7321" w:rsidP="004702F3">
      <w:pPr>
        <w:pStyle w:val="NormlWeb"/>
        <w:spacing w:before="0" w:beforeAutospacing="0" w:after="0" w:afterAutospacing="0"/>
      </w:pPr>
      <w:r w:rsidRPr="003A1BB8">
        <w:t>Napirend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A kollégium napirendje alkalmazkodik az együttműködő iskolák csengetési rendjéhez. A 7.45-kor kezdődő tanításhoz az alábbi napirend érvényes: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ind w:left="709"/>
      </w:pPr>
      <w:r w:rsidRPr="003A1BB8">
        <w:t>6. 30 ébresztő</w:t>
      </w:r>
      <w:r w:rsidR="00D47BB1">
        <w:t xml:space="preserve"> 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ind w:left="709"/>
      </w:pPr>
      <w:r w:rsidRPr="003A1BB8">
        <w:t>6. 45</w:t>
      </w:r>
      <w:r w:rsidR="004702F3">
        <w:t>-7.15</w:t>
      </w:r>
      <w:r w:rsidRPr="003A1BB8">
        <w:t xml:space="preserve"> </w:t>
      </w:r>
      <w:r w:rsidR="004702F3">
        <w:t xml:space="preserve">takarítás, </w:t>
      </w:r>
      <w:r w:rsidRPr="003A1BB8">
        <w:t>reggeli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ind w:left="709"/>
      </w:pPr>
      <w:r w:rsidRPr="003A1BB8">
        <w:t>7. 30 épületzárás</w:t>
      </w:r>
    </w:p>
    <w:p w:rsidR="004702F3" w:rsidRDefault="004702F3" w:rsidP="004702F3">
      <w:pPr>
        <w:pStyle w:val="NormlWeb"/>
        <w:spacing w:before="0" w:beforeAutospacing="0" w:after="0" w:afterAutospacing="0"/>
      </w:pPr>
    </w:p>
    <w:p w:rsidR="009F7321" w:rsidRPr="003A1BB8" w:rsidRDefault="009F7321" w:rsidP="004702F3">
      <w:pPr>
        <w:pStyle w:val="NormlWeb"/>
        <w:spacing w:before="0" w:beforeAutospacing="0" w:after="0" w:afterAutospacing="0"/>
      </w:pPr>
      <w:r w:rsidRPr="003A1BB8">
        <w:t xml:space="preserve">A tanítás befejezésétől </w:t>
      </w:r>
      <w:r w:rsidRPr="0022388A">
        <w:rPr>
          <w:b/>
        </w:rPr>
        <w:t>15.45</w:t>
      </w:r>
      <w:r w:rsidRPr="003A1BB8">
        <w:t xml:space="preserve"> óráig kimenő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ind w:left="708"/>
      </w:pPr>
      <w:r>
        <w:t>16.00 - 19. 00 szilencium (</w:t>
      </w:r>
      <w:r w:rsidRPr="003A1BB8">
        <w:t>a szilencium ideje változhat a tanulók órarendje miatt)</w:t>
      </w:r>
    </w:p>
    <w:p w:rsidR="009F7321" w:rsidRDefault="009F7321" w:rsidP="004702F3">
      <w:pPr>
        <w:pStyle w:val="NormlWeb"/>
        <w:spacing w:before="0" w:beforeAutospacing="0" w:after="0" w:afterAutospacing="0"/>
        <w:ind w:left="708"/>
      </w:pPr>
      <w:r w:rsidRPr="003A1BB8">
        <w:t>17.30 - 18. 00 vacsora</w:t>
      </w:r>
    </w:p>
    <w:p w:rsidR="00D47BB1" w:rsidRPr="004702F3" w:rsidRDefault="00D47BB1" w:rsidP="004702F3">
      <w:pPr>
        <w:pStyle w:val="NormlWeb"/>
        <w:spacing w:before="0" w:beforeAutospacing="0" w:after="0" w:afterAutospacing="0"/>
        <w:ind w:left="708"/>
      </w:pPr>
      <w:r w:rsidRPr="004702F3">
        <w:t>18.00 – 19.00 szilencium folytatása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ind w:left="708"/>
      </w:pPr>
      <w:r w:rsidRPr="003A1BB8">
        <w:t>19.00</w:t>
      </w:r>
      <w:r>
        <w:t xml:space="preserve"> </w:t>
      </w:r>
      <w:r w:rsidRPr="003A1BB8">
        <w:t>- 20</w:t>
      </w:r>
      <w:r>
        <w:t>.</w:t>
      </w:r>
      <w:r w:rsidRPr="003A1BB8">
        <w:t xml:space="preserve"> 00 kimenő 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ind w:left="708"/>
      </w:pPr>
      <w:r w:rsidRPr="003A1BB8">
        <w:lastRenderedPageBreak/>
        <w:t>20.00</w:t>
      </w:r>
      <w:r>
        <w:t xml:space="preserve"> </w:t>
      </w:r>
      <w:r w:rsidRPr="003A1BB8">
        <w:t>- 22. 00 foglalkozások, épületzárás és létszámellenőrzés</w:t>
      </w:r>
    </w:p>
    <w:p w:rsidR="009F7321" w:rsidRPr="003A1BB8" w:rsidRDefault="004702F3" w:rsidP="004702F3">
      <w:pPr>
        <w:pStyle w:val="NormlWeb"/>
        <w:spacing w:before="0" w:beforeAutospacing="0" w:after="0" w:afterAutospacing="0"/>
        <w:ind w:left="708"/>
      </w:pPr>
      <w:r>
        <w:t>20.00</w:t>
      </w:r>
      <w:r w:rsidR="009F7321" w:rsidRPr="003A1BB8">
        <w:t>-tól tanulási lehetőség bizt</w:t>
      </w:r>
      <w:r w:rsidR="009F7321">
        <w:t>osítása a szilenciumi termekben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ind w:left="708"/>
      </w:pPr>
      <w:r w:rsidRPr="003A1BB8">
        <w:t>22.00-kor villanyoltás (a tanulók 21.30-tól készülődnek a lefekvéshez).</w:t>
      </w:r>
    </w:p>
    <w:p w:rsidR="004702F3" w:rsidRDefault="004702F3" w:rsidP="004702F3">
      <w:pPr>
        <w:pStyle w:val="NormlWeb"/>
        <w:spacing w:before="0" w:beforeAutospacing="0" w:after="0" w:afterAutospacing="0"/>
        <w:jc w:val="both"/>
      </w:pP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Az éjszaka nyugalma elengedhetetlen feltétele az intenzív és kitartó szellemi munkának, ezért az éjszakai tanulóórákat kerüljük el. Indokolt esetben a csoportvezető nevelőtanár engedélyezhet némi további fennmaradást, de ez sem lépheti túl a 23 órát. Kivételesen indokolt esetben a csoportvezető tanár engedélyezheti az ébresztő előtti tanulást is 5 óra 30 perctől.</w:t>
      </w:r>
    </w:p>
    <w:p w:rsidR="009F7321" w:rsidRDefault="009F7321" w:rsidP="004702F3">
      <w:pPr>
        <w:pStyle w:val="NormlWeb"/>
        <w:spacing w:before="0" w:beforeAutospacing="0" w:after="0" w:afterAutospacing="0"/>
      </w:pPr>
      <w:bookmarkStart w:id="52" w:name="_Toc91488095"/>
      <w:bookmarkEnd w:id="52"/>
      <w:r w:rsidRPr="003A1BB8">
        <w:t>Szabad programok</w:t>
      </w:r>
      <w:r>
        <w:t xml:space="preserve">: </w:t>
      </w:r>
      <w:r w:rsidRPr="003A1BB8">
        <w:t xml:space="preserve">14.30 - 15.45 között és 20.00 órától van lehetőség </w:t>
      </w:r>
      <w:r>
        <w:t>DVD vagy tv-</w:t>
      </w:r>
      <w:r w:rsidRPr="003A1BB8">
        <w:t>nézésre, az informatikaterem és a klub használatára.</w:t>
      </w:r>
    </w:p>
    <w:p w:rsidR="004702F3" w:rsidRPr="003A1BB8" w:rsidRDefault="004702F3" w:rsidP="004702F3">
      <w:pPr>
        <w:pStyle w:val="NormlWeb"/>
        <w:spacing w:before="0" w:beforeAutospacing="0" w:after="0" w:afterAutospacing="0"/>
      </w:pPr>
    </w:p>
    <w:p w:rsidR="009F7321" w:rsidRPr="003A1BB8" w:rsidRDefault="009F7321" w:rsidP="004702F3">
      <w:pPr>
        <w:pStyle w:val="Cmsor2"/>
        <w:spacing w:before="0" w:after="0" w:line="240" w:lineRule="auto"/>
      </w:pPr>
      <w:bookmarkStart w:id="53" w:name="_Toc91561128"/>
      <w:bookmarkStart w:id="54" w:name="_Toc91488096"/>
      <w:bookmarkStart w:id="55" w:name="_Toc361321170"/>
      <w:bookmarkStart w:id="56" w:name="_Toc405961491"/>
      <w:bookmarkEnd w:id="53"/>
      <w:bookmarkEnd w:id="54"/>
      <w:r w:rsidRPr="003A1BB8">
        <w:t>A kollégiumi munka rendje</w:t>
      </w:r>
      <w:bookmarkEnd w:id="55"/>
      <w:bookmarkEnd w:id="56"/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bookmarkStart w:id="57" w:name="_Toc91488097"/>
      <w:bookmarkEnd w:id="57"/>
    </w:p>
    <w:p w:rsidR="009F7321" w:rsidRPr="003A1BB8" w:rsidRDefault="009F7321" w:rsidP="004702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kimenő 14.30-től 15.45-ig tart. Kedvezményként, jutalomként a tanulók meghosszabbított kimenőt kaphatnak. Ha a tanítás később ér véget, az 1 óra kimenőidő a csoporttal történő egyeztetés után biztosítva van a tanulóknak. Egyéb esetekben az általános kimenőn túl csak az ügyeletes nevelő engedélyével hagyhatják el a kollégiumot. (Kollégiumi </w:t>
      </w:r>
      <w:r>
        <w:rPr>
          <w:rFonts w:ascii="Times New Roman" w:hAnsi="Times New Roman"/>
          <w:sz w:val="24"/>
          <w:szCs w:val="24"/>
        </w:rPr>
        <w:t>ellenőrzőjüket</w:t>
      </w:r>
      <w:r w:rsidRPr="003A1BB8">
        <w:rPr>
          <w:rFonts w:ascii="Times New Roman" w:hAnsi="Times New Roman"/>
          <w:sz w:val="24"/>
          <w:szCs w:val="24"/>
        </w:rPr>
        <w:t xml:space="preserve"> leadva a tanári szobába)</w:t>
      </w:r>
    </w:p>
    <w:p w:rsidR="009F7321" w:rsidRPr="003A1BB8" w:rsidRDefault="009F7321" w:rsidP="004702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Tanítási időben csak rendkívüli esetben, az osztályfőnök és a kollégiumvezető vagy az ügyeletes nevelő engedélyével lehet elhagyni a kollégiumot, illetve a várost. Az ügyeletes nevelő bejegyzi az ügyeleti naplóba az indulás és a várható visszaérkezés időpontját. A kollégium engedély nélküli elhagyása fegyelmi eljárást von maga után. </w:t>
      </w:r>
    </w:p>
    <w:p w:rsidR="009F7321" w:rsidRPr="003A1BB8" w:rsidRDefault="009F7321" w:rsidP="004702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tanulók a hétvégét családi körben tölthetik. Eltávozás pénteken az iskolai foglalkozások befejezése után lehetséges. </w:t>
      </w:r>
    </w:p>
    <w:p w:rsidR="009F7321" w:rsidRPr="003A1BB8" w:rsidRDefault="009F7321" w:rsidP="004702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3A1BB8">
        <w:rPr>
          <w:rFonts w:ascii="Times New Roman" w:hAnsi="Times New Roman"/>
          <w:sz w:val="24"/>
          <w:szCs w:val="24"/>
        </w:rPr>
        <w:t>AJTP-s</w:t>
      </w:r>
      <w:proofErr w:type="spellEnd"/>
      <w:r w:rsidRPr="003A1BB8">
        <w:rPr>
          <w:rFonts w:ascii="Times New Roman" w:hAnsi="Times New Roman"/>
          <w:sz w:val="24"/>
          <w:szCs w:val="24"/>
        </w:rPr>
        <w:t xml:space="preserve"> bennmaradós hétvégék idejét az éves munkaterv tartalmazza. </w:t>
      </w:r>
    </w:p>
    <w:p w:rsidR="009F7321" w:rsidRPr="003A1BB8" w:rsidRDefault="009F7321" w:rsidP="004702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Visszaérkezés vasárnap 15.00-20.00 óra között, illetve szülői kérésre engedéllyel hétfő 7.15-ig. Az eltávozást, a visszaérkezést a tanulók a kollégiumi nevelőtanárral és a szülővel a kollégiumi ellenőrző füzetben igazoltatják. Vasárnap a visszaérkezést követően kimenőn vagy esetenként kötelező szilenciumon vesznek részt.</w:t>
      </w:r>
    </w:p>
    <w:p w:rsidR="009F7321" w:rsidRPr="003A1BB8" w:rsidRDefault="009F7321" w:rsidP="004702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hétvégét a tanulók a kollégiumban is tölthetik, részt vehetnek a szervezett városi, isk</w:t>
      </w:r>
      <w:r>
        <w:rPr>
          <w:rFonts w:ascii="Times New Roman" w:hAnsi="Times New Roman"/>
          <w:sz w:val="24"/>
          <w:szCs w:val="24"/>
        </w:rPr>
        <w:t>olai, kollégiumi rendezvényeken</w:t>
      </w:r>
      <w:r w:rsidRPr="003A1BB8">
        <w:rPr>
          <w:rFonts w:ascii="Times New Roman" w:hAnsi="Times New Roman"/>
          <w:sz w:val="24"/>
          <w:szCs w:val="24"/>
        </w:rPr>
        <w:t>, foglalkozásokon.</w:t>
      </w:r>
    </w:p>
    <w:p w:rsidR="009F7321" w:rsidRPr="003A1BB8" w:rsidRDefault="009F7321" w:rsidP="004702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szülők a szabadidőben bármelyik nap meglátogathatják gyermeküket.</w:t>
      </w:r>
    </w:p>
    <w:p w:rsidR="009F7321" w:rsidRPr="003A1BB8" w:rsidRDefault="009F7321" w:rsidP="004702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Szilenciumi időr</w:t>
      </w:r>
      <w:r>
        <w:rPr>
          <w:rFonts w:ascii="Times New Roman" w:hAnsi="Times New Roman"/>
          <w:sz w:val="24"/>
          <w:szCs w:val="24"/>
        </w:rPr>
        <w:t xml:space="preserve">e eső különfoglalkozásra szülő vagy nagykorú tanuló esetén a tanuló írásbeli </w:t>
      </w:r>
      <w:r w:rsidRPr="003A1BB8">
        <w:rPr>
          <w:rFonts w:ascii="Times New Roman" w:hAnsi="Times New Roman"/>
          <w:sz w:val="24"/>
          <w:szCs w:val="24"/>
        </w:rPr>
        <w:t>kérés</w:t>
      </w:r>
      <w:r>
        <w:rPr>
          <w:rFonts w:ascii="Times New Roman" w:hAnsi="Times New Roman"/>
          <w:sz w:val="24"/>
          <w:szCs w:val="24"/>
        </w:rPr>
        <w:t>é</w:t>
      </w:r>
      <w:r w:rsidRPr="003A1BB8">
        <w:rPr>
          <w:rFonts w:ascii="Times New Roman" w:hAnsi="Times New Roman"/>
          <w:sz w:val="24"/>
          <w:szCs w:val="24"/>
        </w:rPr>
        <w:t>re, kollégiumvezetői engedéllyel lehet járni.</w:t>
      </w:r>
    </w:p>
    <w:p w:rsidR="009F7321" w:rsidRDefault="009F7321" w:rsidP="004702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Hiányzás esetén </w:t>
      </w:r>
      <w:r>
        <w:rPr>
          <w:rFonts w:ascii="Times New Roman" w:hAnsi="Times New Roman"/>
          <w:color w:val="0000FF"/>
          <w:sz w:val="24"/>
          <w:szCs w:val="24"/>
        </w:rPr>
        <w:t xml:space="preserve">– </w:t>
      </w:r>
      <w:r w:rsidRPr="003A1BB8">
        <w:rPr>
          <w:rFonts w:ascii="Times New Roman" w:hAnsi="Times New Roman"/>
          <w:sz w:val="24"/>
          <w:szCs w:val="24"/>
        </w:rPr>
        <w:t xml:space="preserve">ha a tanuló hosszabb ideig van távol </w:t>
      </w:r>
      <w:r>
        <w:rPr>
          <w:rFonts w:ascii="Times New Roman" w:hAnsi="Times New Roman"/>
          <w:color w:val="0000FF"/>
          <w:sz w:val="24"/>
          <w:szCs w:val="24"/>
        </w:rPr>
        <w:t xml:space="preserve">– </w:t>
      </w:r>
      <w:r w:rsidRPr="003A1BB8">
        <w:rPr>
          <w:rFonts w:ascii="Times New Roman" w:hAnsi="Times New Roman"/>
          <w:sz w:val="24"/>
          <w:szCs w:val="24"/>
        </w:rPr>
        <w:t>a távolmaradás okáról, várható időtartamáról írásban vagy telefonon azonnal értesí</w:t>
      </w:r>
      <w:r>
        <w:rPr>
          <w:rFonts w:ascii="Times New Roman" w:hAnsi="Times New Roman"/>
          <w:sz w:val="24"/>
          <w:szCs w:val="24"/>
        </w:rPr>
        <w:t>teni kell a kollégium vezetőjét</w:t>
      </w:r>
      <w:r w:rsidRPr="003A1BB8">
        <w:rPr>
          <w:rFonts w:ascii="Times New Roman" w:hAnsi="Times New Roman"/>
          <w:sz w:val="24"/>
          <w:szCs w:val="24"/>
        </w:rPr>
        <w:t xml:space="preserve"> vagy az ügyeletes kollégiumi nevelőt. Az ügyeletes nevelő lemondja a tanuló ebédjét.</w:t>
      </w:r>
    </w:p>
    <w:p w:rsidR="004702F3" w:rsidRPr="003A1BB8" w:rsidRDefault="004702F3" w:rsidP="004702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7321" w:rsidRDefault="009F7321" w:rsidP="004702F3">
      <w:pPr>
        <w:pStyle w:val="Cmsor2"/>
        <w:spacing w:before="0" w:after="0" w:line="240" w:lineRule="auto"/>
      </w:pPr>
      <w:bookmarkStart w:id="58" w:name="_Toc91561129"/>
      <w:bookmarkStart w:id="59" w:name="_Toc91488098"/>
      <w:bookmarkStart w:id="60" w:name="_Toc361321171"/>
      <w:bookmarkStart w:id="61" w:name="_Toc405961492"/>
      <w:bookmarkEnd w:id="58"/>
      <w:bookmarkEnd w:id="59"/>
      <w:r w:rsidRPr="003A1BB8">
        <w:t>Kollégiumi foglalkozások rendje</w:t>
      </w:r>
      <w:bookmarkEnd w:id="60"/>
      <w:bookmarkEnd w:id="61"/>
    </w:p>
    <w:p w:rsidR="004702F3" w:rsidRPr="004702F3" w:rsidRDefault="004702F3" w:rsidP="004702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7321" w:rsidRDefault="009F7321" w:rsidP="004702F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kollégiumi foglalkozások a Pedagógiai Programban vannak részletezve</w:t>
      </w:r>
      <w:r>
        <w:rPr>
          <w:rFonts w:ascii="Times New Roman" w:hAnsi="Times New Roman"/>
          <w:sz w:val="24"/>
          <w:szCs w:val="24"/>
        </w:rPr>
        <w:t>.</w:t>
      </w:r>
      <w:r w:rsidRPr="003A1BB8">
        <w:rPr>
          <w:rFonts w:ascii="Times New Roman" w:hAnsi="Times New Roman"/>
          <w:sz w:val="24"/>
          <w:szCs w:val="24"/>
        </w:rPr>
        <w:t xml:space="preserve"> </w:t>
      </w:r>
    </w:p>
    <w:p w:rsidR="009F7321" w:rsidRPr="003A1BB8" w:rsidRDefault="009F7321" w:rsidP="004702F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tanulás </w:t>
      </w:r>
      <w:r w:rsidRPr="005C7D34">
        <w:rPr>
          <w:rFonts w:ascii="Times New Roman" w:hAnsi="Times New Roman"/>
          <w:color w:val="0000FF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BB8">
        <w:rPr>
          <w:rFonts w:ascii="Times New Roman" w:hAnsi="Times New Roman"/>
          <w:sz w:val="24"/>
          <w:szCs w:val="24"/>
        </w:rPr>
        <w:t xml:space="preserve">a kollégiumi értékelés alapján kedvezményben részesülő tanulók kivételével </w:t>
      </w:r>
      <w:r w:rsidRPr="005C7D34">
        <w:rPr>
          <w:rFonts w:ascii="Times New Roman" w:hAnsi="Times New Roman"/>
          <w:color w:val="0000FF"/>
          <w:sz w:val="24"/>
          <w:szCs w:val="24"/>
        </w:rPr>
        <w:t>–</w:t>
      </w:r>
      <w:r w:rsidRPr="003A1BB8">
        <w:rPr>
          <w:rFonts w:ascii="Times New Roman" w:hAnsi="Times New Roman"/>
          <w:sz w:val="24"/>
          <w:szCs w:val="24"/>
        </w:rPr>
        <w:t xml:space="preserve"> tanulószobában történik, amelynek rendjét a nevelőtanárok biztosítják. Kötelező szilenciumosok számára komoly indok esetén a csoportvezető tanár felmentést adhat a </w:t>
      </w:r>
      <w:r w:rsidRPr="003A6E9C">
        <w:rPr>
          <w:rFonts w:ascii="Times New Roman" w:hAnsi="Times New Roman"/>
          <w:color w:val="000000" w:themeColor="text1"/>
          <w:sz w:val="24"/>
          <w:szCs w:val="24"/>
        </w:rPr>
        <w:t>részvétel</w:t>
      </w:r>
      <w:r w:rsidRPr="003A1BB8">
        <w:rPr>
          <w:rFonts w:ascii="Times New Roman" w:hAnsi="Times New Roman"/>
          <w:sz w:val="24"/>
          <w:szCs w:val="24"/>
        </w:rPr>
        <w:t xml:space="preserve"> alól. </w:t>
      </w:r>
    </w:p>
    <w:p w:rsidR="009F7321" w:rsidRPr="003A1BB8" w:rsidRDefault="009F7321" w:rsidP="004702F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kötelezően választott foglalkozásokba beépítjük az iskola által az adott tanévre kín</w:t>
      </w:r>
      <w:r>
        <w:rPr>
          <w:rFonts w:ascii="Times New Roman" w:hAnsi="Times New Roman"/>
          <w:sz w:val="24"/>
          <w:szCs w:val="24"/>
        </w:rPr>
        <w:t>ált délutáni foglalkozásokat, szakköröket is</w:t>
      </w:r>
      <w:r w:rsidRPr="003A1BB8">
        <w:rPr>
          <w:rFonts w:ascii="Times New Roman" w:hAnsi="Times New Roman"/>
          <w:sz w:val="24"/>
          <w:szCs w:val="24"/>
        </w:rPr>
        <w:t>. Felmentést a kötelezően választott foglalkozások alól csak a kollégium vezetője adhat.</w:t>
      </w:r>
    </w:p>
    <w:p w:rsidR="009F7321" w:rsidRPr="003A1BB8" w:rsidRDefault="009F7321" w:rsidP="004702F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lastRenderedPageBreak/>
        <w:t>A kollégista tanulók önállóan is szervezhetnek érdeklődési kört, szakkört, spor</w:t>
      </w:r>
      <w:r>
        <w:rPr>
          <w:rFonts w:ascii="Times New Roman" w:hAnsi="Times New Roman"/>
          <w:sz w:val="24"/>
          <w:szCs w:val="24"/>
        </w:rPr>
        <w:t xml:space="preserve">tkört. Az igényt jelezni kell </w:t>
      </w:r>
      <w:r w:rsidRPr="003A1BB8">
        <w:rPr>
          <w:rFonts w:ascii="Times New Roman" w:hAnsi="Times New Roman"/>
          <w:sz w:val="24"/>
          <w:szCs w:val="24"/>
        </w:rPr>
        <w:t>a kollégium vezetőjének.</w:t>
      </w:r>
    </w:p>
    <w:p w:rsidR="009F7321" w:rsidRPr="003A1BB8" w:rsidRDefault="009F7321" w:rsidP="004702F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Csoportfoglalkozás, korrepetálás az év elején elfogadott munkaterv szerint tartható. </w:t>
      </w:r>
    </w:p>
    <w:p w:rsidR="009F7321" w:rsidRPr="003A1BB8" w:rsidRDefault="009F7321" w:rsidP="004702F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Étkezés csak az ebédlőben és a teakonyhákban lehetséges. Az élelmet a hűtőszekrényekben lehet tárolni. Az ebédlőből edényt, evőeszközt kivi</w:t>
      </w:r>
      <w:r>
        <w:rPr>
          <w:rFonts w:ascii="Times New Roman" w:hAnsi="Times New Roman"/>
          <w:sz w:val="24"/>
          <w:szCs w:val="24"/>
        </w:rPr>
        <w:t>nni csak indokolt esetben lehet.</w:t>
      </w:r>
    </w:p>
    <w:p w:rsidR="009F7321" w:rsidRDefault="009F7321" w:rsidP="004702F3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kollégium tanulói részt vesznek az iskolai ünnepségeken, megemlékezéseken, valamint a kollégiumi közösségi életet erősítő hagyományos rendezvényeken (közgyűlések, kulturális és sportrendezvények). A kollégisták megjelenése legyen mindig gondozott, tiszta, kerüljék a feltűnő öltözködést. A rendezvényeken az alkalomnak megfelelő öltözékben jelenjenek</w:t>
      </w:r>
      <w:r>
        <w:rPr>
          <w:rFonts w:ascii="Times New Roman" w:hAnsi="Times New Roman"/>
          <w:sz w:val="24"/>
          <w:szCs w:val="24"/>
        </w:rPr>
        <w:t xml:space="preserve"> meg, kulturált magatartást tanú</w:t>
      </w:r>
      <w:r w:rsidRPr="003A1BB8">
        <w:rPr>
          <w:rFonts w:ascii="Times New Roman" w:hAnsi="Times New Roman"/>
          <w:sz w:val="24"/>
          <w:szCs w:val="24"/>
        </w:rPr>
        <w:t>sítsanak.</w:t>
      </w:r>
    </w:p>
    <w:p w:rsidR="004702F3" w:rsidRPr="003A1BB8" w:rsidRDefault="004702F3" w:rsidP="004702F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F7321" w:rsidRDefault="009F7321" w:rsidP="004702F3">
      <w:pPr>
        <w:pStyle w:val="Cmsor2"/>
        <w:spacing w:before="0" w:after="0" w:line="240" w:lineRule="auto"/>
      </w:pPr>
      <w:bookmarkStart w:id="62" w:name="_Toc91561130"/>
      <w:bookmarkStart w:id="63" w:name="_Toc91488099"/>
      <w:bookmarkStart w:id="64" w:name="_Toc361321172"/>
      <w:bookmarkStart w:id="65" w:name="_Toc405961493"/>
      <w:bookmarkEnd w:id="62"/>
      <w:bookmarkEnd w:id="63"/>
      <w:r w:rsidRPr="003A1BB8">
        <w:t>A közösen használt helyiségek rendje</w:t>
      </w:r>
      <w:bookmarkEnd w:id="64"/>
      <w:bookmarkEnd w:id="65"/>
      <w:r w:rsidRPr="003A1BB8">
        <w:t xml:space="preserve"> </w:t>
      </w:r>
    </w:p>
    <w:p w:rsidR="004702F3" w:rsidRPr="004702F3" w:rsidRDefault="004702F3" w:rsidP="004702F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4702F3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 xml:space="preserve">A közös helyiségekben elvárt viselkedés: 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A kollégista a beköltözéskor tételes szoba-leltárt vesz át, amely alapján a kiköltözéskor a csoportvezető tanár ellenőrzi a szobában található tárgyakat. Hiány vagy rongálás esetén a kollégista tanuló kötelezhető a kártérítésre.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A kollégista</w:t>
      </w:r>
    </w:p>
    <w:p w:rsidR="009F7321" w:rsidRPr="003A1BB8" w:rsidRDefault="009F7321" w:rsidP="004702F3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</w:t>
      </w:r>
      <w:r w:rsidRPr="003A1BB8">
        <w:rPr>
          <w:rFonts w:ascii="Times New Roman" w:hAnsi="Times New Roman"/>
          <w:sz w:val="24"/>
          <w:szCs w:val="24"/>
        </w:rPr>
        <w:t>vja és védje a kollégium felszerel</w:t>
      </w:r>
      <w:r>
        <w:rPr>
          <w:rFonts w:ascii="Times New Roman" w:hAnsi="Times New Roman"/>
          <w:sz w:val="24"/>
          <w:szCs w:val="24"/>
        </w:rPr>
        <w:t>éseit, berendezéseit, épületeit (a</w:t>
      </w:r>
      <w:r w:rsidRPr="003A1BB8">
        <w:rPr>
          <w:rFonts w:ascii="Times New Roman" w:hAnsi="Times New Roman"/>
          <w:sz w:val="24"/>
          <w:szCs w:val="24"/>
        </w:rPr>
        <w:t>z okozott kárt a tanulók egyénileg, illetve közösen megtérítik)</w:t>
      </w:r>
      <w:r>
        <w:rPr>
          <w:rFonts w:ascii="Times New Roman" w:hAnsi="Times New Roman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felszereléseit a számára kijelölt szekrényben, illetve tanulóasztalban tarthatja, ágya, szekrénye, asztala rendjéé</w:t>
      </w:r>
      <w:r>
        <w:rPr>
          <w:rFonts w:ascii="Times New Roman" w:hAnsi="Times New Roman"/>
          <w:sz w:val="24"/>
          <w:szCs w:val="24"/>
        </w:rPr>
        <w:t>rt mindenki személyileg felelős;</w:t>
      </w:r>
    </w:p>
    <w:p w:rsidR="009F7321" w:rsidRPr="003A1BB8" w:rsidRDefault="009F7321" w:rsidP="004702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talált tárgyakat</w:t>
      </w:r>
      <w:r>
        <w:rPr>
          <w:rFonts w:ascii="Times New Roman" w:hAnsi="Times New Roman"/>
          <w:sz w:val="24"/>
          <w:szCs w:val="24"/>
        </w:rPr>
        <w:t xml:space="preserve"> adja át az ügyeletes nevelőnek</w:t>
      </w:r>
      <w:r w:rsidRPr="008B008F">
        <w:rPr>
          <w:rFonts w:ascii="Times New Roman" w:hAnsi="Times New Roman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tanuláshoz szükséges felszereléseit mindenki magával viszi az iskolába, óraközi szünetekben nem </w:t>
      </w:r>
      <w:r>
        <w:rPr>
          <w:rFonts w:ascii="Times New Roman" w:hAnsi="Times New Roman"/>
          <w:sz w:val="24"/>
          <w:szCs w:val="24"/>
        </w:rPr>
        <w:t>jöhet érte vissza a kollégiumba</w:t>
      </w:r>
      <w:r w:rsidRPr="008B008F">
        <w:rPr>
          <w:rFonts w:ascii="Times New Roman" w:hAnsi="Times New Roman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fokozott gonddal vigyázzon az épület tisztaságára</w:t>
      </w:r>
      <w:r w:rsidRPr="008B008F">
        <w:rPr>
          <w:rFonts w:ascii="Times New Roman" w:hAnsi="Times New Roman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takarékoskodjon az energiával, vízzel</w:t>
      </w:r>
      <w:r w:rsidRPr="008B008F">
        <w:rPr>
          <w:rFonts w:ascii="Times New Roman" w:hAnsi="Times New Roman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hálószobák rendjét a szobafelelős biztosítja</w:t>
      </w:r>
      <w:r w:rsidRPr="00A20660">
        <w:rPr>
          <w:rFonts w:ascii="Times New Roman" w:hAnsi="Times New Roman"/>
          <w:sz w:val="24"/>
          <w:szCs w:val="24"/>
        </w:rPr>
        <w:t>;</w:t>
      </w:r>
    </w:p>
    <w:p w:rsidR="009F7321" w:rsidRDefault="009F7321" w:rsidP="004702F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kedvezményben részesülő tanulók a tanulószoba rendjét nem zavarhatják, tanulási helyüket, környezetüket rendben tartják.</w:t>
      </w:r>
    </w:p>
    <w:p w:rsidR="004702F3" w:rsidRPr="003A1BB8" w:rsidRDefault="004702F3" w:rsidP="004702F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702F3" w:rsidRDefault="009F7321" w:rsidP="004702F3">
      <w:pPr>
        <w:pStyle w:val="Cmsor2"/>
        <w:spacing w:before="0" w:after="0" w:line="240" w:lineRule="auto"/>
      </w:pPr>
      <w:bookmarkStart w:id="66" w:name="_Toc91561131"/>
      <w:bookmarkStart w:id="67" w:name="_Toc91488100"/>
      <w:bookmarkStart w:id="68" w:name="_Toc361321173"/>
      <w:bookmarkStart w:id="69" w:name="_Toc405961494"/>
      <w:bookmarkEnd w:id="66"/>
      <w:bookmarkEnd w:id="67"/>
      <w:r w:rsidRPr="003A1BB8">
        <w:t>Taneszközök és felszerelések használatának szabályai</w:t>
      </w:r>
      <w:bookmarkEnd w:id="68"/>
      <w:bookmarkEnd w:id="69"/>
    </w:p>
    <w:p w:rsidR="004702F3" w:rsidRPr="004702F3" w:rsidRDefault="004702F3" w:rsidP="004702F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numPr>
          <w:ilvl w:val="0"/>
          <w:numId w:val="23"/>
        </w:numPr>
        <w:spacing w:after="0" w:line="240" w:lineRule="auto"/>
        <w:ind w:left="360" w:hanging="354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tanuló kötelessége, hogy megőrizze, illetőleg az előírásoknak megfelelően kezelje a rábízott vagy az oktatás során használt eszközöket, óvja a kollégium létesítményeit, felszereléseit.</w:t>
      </w:r>
    </w:p>
    <w:p w:rsidR="009F7321" w:rsidRPr="003A1BB8" w:rsidRDefault="009F7321" w:rsidP="004702F3">
      <w:pPr>
        <w:numPr>
          <w:ilvl w:val="0"/>
          <w:numId w:val="23"/>
        </w:numPr>
        <w:spacing w:after="0" w:line="240" w:lineRule="auto"/>
        <w:ind w:left="360" w:hanging="354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kollégiumi sporteszközöket a nevelői szobában vagy a társalgóban lehet kikölcsönözni. </w:t>
      </w:r>
    </w:p>
    <w:p w:rsidR="009F7321" w:rsidRPr="003A1BB8" w:rsidRDefault="009F7321" w:rsidP="004702F3">
      <w:pPr>
        <w:numPr>
          <w:ilvl w:val="0"/>
          <w:numId w:val="23"/>
        </w:numPr>
        <w:spacing w:after="0" w:line="240" w:lineRule="auto"/>
        <w:ind w:left="360" w:hanging="354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kikölcsönzött tárgyakért a kollégista felelősséggel tartozik, s azok meghibásodását köteles azonnal jelenteni a nevelőtanárnak.</w:t>
      </w:r>
    </w:p>
    <w:p w:rsidR="009F7321" w:rsidRPr="003A1BB8" w:rsidRDefault="009F7321" w:rsidP="004702F3">
      <w:pPr>
        <w:numPr>
          <w:ilvl w:val="0"/>
          <w:numId w:val="23"/>
        </w:numPr>
        <w:spacing w:after="0" w:line="240" w:lineRule="auto"/>
        <w:ind w:left="360" w:hanging="354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tanuló értékeit, pénzét a zárható szekrényében tartja.</w:t>
      </w:r>
    </w:p>
    <w:p w:rsidR="009F7321" w:rsidRDefault="009F7321" w:rsidP="004702F3">
      <w:pPr>
        <w:numPr>
          <w:ilvl w:val="0"/>
          <w:numId w:val="23"/>
        </w:numPr>
        <w:spacing w:after="0" w:line="240" w:lineRule="auto"/>
        <w:ind w:left="360" w:hanging="354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Nagyobb összegű készpénzt, értékesebb ékszereket, mobiltelefont, zenei hanghordozókat, számítógépet a kollégium területére hozhat, de ezekért a kollégium felelősséget nem vállal. </w:t>
      </w:r>
    </w:p>
    <w:p w:rsidR="004702F3" w:rsidRPr="003A1BB8" w:rsidRDefault="004702F3" w:rsidP="004702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7321" w:rsidRDefault="009F7321" w:rsidP="004702F3">
      <w:pPr>
        <w:pStyle w:val="Cmsor2"/>
        <w:spacing w:before="0" w:after="0" w:line="240" w:lineRule="auto"/>
      </w:pPr>
      <w:bookmarkStart w:id="70" w:name="_Toc91561132"/>
      <w:bookmarkStart w:id="71" w:name="_Toc91488101"/>
      <w:bookmarkStart w:id="72" w:name="_Toc361321174"/>
      <w:bookmarkStart w:id="73" w:name="_Toc405961495"/>
      <w:bookmarkEnd w:id="70"/>
      <w:bookmarkEnd w:id="71"/>
      <w:r w:rsidRPr="003A1BB8">
        <w:t>Egészségügyi szabályok</w:t>
      </w:r>
      <w:bookmarkEnd w:id="72"/>
      <w:bookmarkEnd w:id="73"/>
    </w:p>
    <w:p w:rsidR="004702F3" w:rsidRPr="004702F3" w:rsidRDefault="004702F3" w:rsidP="004702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</w:pPr>
      <w:r w:rsidRPr="003A1BB8">
        <w:t>A kollégista mindenkor köteles az évszaknak megfelelően öltözködni</w:t>
      </w:r>
      <w:r>
        <w:t>,</w:t>
      </w:r>
      <w:r w:rsidRPr="003A1BB8">
        <w:t xml:space="preserve"> és az erre vonatkozó tanári kérést végrehajtani.</w:t>
      </w:r>
    </w:p>
    <w:p w:rsidR="009F7321" w:rsidRPr="003A1BB8" w:rsidRDefault="009F7321" w:rsidP="004702F3">
      <w:pPr>
        <w:pStyle w:val="NormlWeb"/>
        <w:numPr>
          <w:ilvl w:val="0"/>
          <w:numId w:val="24"/>
        </w:numPr>
        <w:spacing w:before="0" w:beforeAutospacing="0" w:after="0" w:afterAutospacing="0"/>
        <w:jc w:val="both"/>
      </w:pPr>
      <w:r w:rsidRPr="003A1BB8">
        <w:lastRenderedPageBreak/>
        <w:t>A kollégista tanítási időben az osztályfőnök és a kollégiumi nevelő engedélyével, tanítási időn kívül ügyeletes nevelői engedéllyel mehet orvoshoz reggel fél 8-ig vagy a délutáni órákban. Orvos által megállapított betegség esetén a beteg tanuló köteles hazautazni. Az ügyeletes tanár feladata a szülő tájékoztatása. A kollégista köteles magánál tartani betegkártyáját. Elsősegélynyújtáshoz a mentőláda a nevelői szobában található.</w:t>
      </w:r>
    </w:p>
    <w:p w:rsidR="009F7321" w:rsidRDefault="009F7321" w:rsidP="004702F3">
      <w:pPr>
        <w:pStyle w:val="NormlWeb"/>
        <w:numPr>
          <w:ilvl w:val="0"/>
          <w:numId w:val="24"/>
        </w:numPr>
        <w:spacing w:before="0" w:beforeAutospacing="0" w:after="0" w:afterAutospacing="0"/>
      </w:pPr>
      <w:r w:rsidRPr="003A1BB8">
        <w:t xml:space="preserve">Egészsége megőrzése érdekében a tanuló használhatja az iskola sportlétesítményét. </w:t>
      </w:r>
    </w:p>
    <w:p w:rsidR="0026531D" w:rsidRPr="003A1BB8" w:rsidRDefault="0026531D" w:rsidP="0026531D">
      <w:pPr>
        <w:pStyle w:val="NormlWeb"/>
        <w:spacing w:before="0" w:beforeAutospacing="0" w:after="0" w:afterAutospacing="0"/>
        <w:ind w:left="360"/>
      </w:pPr>
    </w:p>
    <w:p w:rsidR="009F7321" w:rsidRDefault="009F7321" w:rsidP="004702F3">
      <w:pPr>
        <w:pStyle w:val="Cmsor2"/>
        <w:spacing w:before="0" w:after="0" w:line="240" w:lineRule="auto"/>
      </w:pPr>
      <w:bookmarkStart w:id="74" w:name="_Toc91561133"/>
      <w:bookmarkStart w:id="75" w:name="_Toc91488102"/>
      <w:bookmarkStart w:id="76" w:name="_Toc361321175"/>
      <w:bookmarkStart w:id="77" w:name="_Toc405961496"/>
      <w:bookmarkEnd w:id="74"/>
      <w:bookmarkEnd w:id="75"/>
      <w:r w:rsidRPr="003A1BB8">
        <w:t>Kollégiumi nevelés, jutalmazás, büntetés</w:t>
      </w:r>
      <w:bookmarkEnd w:id="76"/>
      <w:bookmarkEnd w:id="77"/>
    </w:p>
    <w:p w:rsidR="004702F3" w:rsidRPr="004702F3" w:rsidRDefault="004702F3" w:rsidP="004702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Pedagógiai tevékenységük közben a kollégium nevelői arra törekednek, hogy a család otthonos, derűs légköre jellemezze az intézményt, ahol nemcsak megismerhetik, de megszerethetik a tanulók a közösségi életet.</w:t>
      </w:r>
    </w:p>
    <w:p w:rsidR="0026531D" w:rsidRDefault="0026531D" w:rsidP="0047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78" w:name="_Toc91561134"/>
      <w:bookmarkStart w:id="79" w:name="_Toc91488103"/>
      <w:bookmarkStart w:id="80" w:name="_Toc361321176"/>
      <w:bookmarkEnd w:id="78"/>
      <w:bookmarkEnd w:id="79"/>
    </w:p>
    <w:p w:rsidR="009F7321" w:rsidRPr="003A1BB8" w:rsidRDefault="009F7321" w:rsidP="00470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BB8">
        <w:rPr>
          <w:rFonts w:ascii="Times New Roman" w:hAnsi="Times New Roman"/>
          <w:b/>
          <w:sz w:val="24"/>
          <w:szCs w:val="24"/>
        </w:rPr>
        <w:t>A jutalmazás formái</w:t>
      </w:r>
      <w:bookmarkEnd w:id="80"/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A kiemelkedően jó tanuló és jó magaviseletű d</w:t>
      </w:r>
      <w:r>
        <w:t>iákok a Kiváló Kollégista címet</w:t>
      </w:r>
      <w:r w:rsidRPr="003A1BB8">
        <w:t xml:space="preserve"> nyerhetik el minden tanév végén. A </w:t>
      </w:r>
      <w:r>
        <w:t>cím a kollégiumi DT javaslatára,</w:t>
      </w:r>
      <w:r w:rsidRPr="003A1BB8">
        <w:t xml:space="preserve"> évzárón a diákközösség titkos szavazata alapján kerül kiosztásra.</w:t>
      </w:r>
    </w:p>
    <w:p w:rsidR="009F7321" w:rsidRPr="003A1BB8" w:rsidRDefault="009F7321" w:rsidP="004702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tisztaságverseny eredményét a kollégiumi közgyűlésen kell kihirdetni. </w:t>
      </w:r>
    </w:p>
    <w:p w:rsidR="009F7321" w:rsidRPr="003A1BB8" w:rsidRDefault="009F7321" w:rsidP="004702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Ha valamely tanuló vagy tanulócsoport a közösségi munkában, kulturális, sport</w:t>
      </w:r>
      <w:r>
        <w:rPr>
          <w:rFonts w:ascii="Times New Roman" w:hAnsi="Times New Roman"/>
          <w:sz w:val="24"/>
          <w:szCs w:val="24"/>
        </w:rPr>
        <w:t>-</w:t>
      </w:r>
      <w:r w:rsidRPr="003A1BB8">
        <w:rPr>
          <w:rFonts w:ascii="Times New Roman" w:hAnsi="Times New Roman"/>
          <w:sz w:val="24"/>
          <w:szCs w:val="24"/>
        </w:rPr>
        <w:t xml:space="preserve"> és egyéb tevékenységben kiemelkedő eredményt ér el, jutalmazható. </w:t>
      </w:r>
    </w:p>
    <w:p w:rsidR="009F7321" w:rsidRPr="003A1BB8" w:rsidRDefault="009F7321" w:rsidP="004702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dicséretet, a jutalmat a kollégium közössége előtt, nyilvánosan kell átadni.</w:t>
      </w:r>
    </w:p>
    <w:p w:rsidR="009F7321" w:rsidRPr="003A1BB8" w:rsidRDefault="009F7321" w:rsidP="004702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jutalom lehet: könyv, színházlátogatás, kimenő meghosszabbítás</w:t>
      </w:r>
      <w:r>
        <w:rPr>
          <w:rFonts w:ascii="Times New Roman" w:hAnsi="Times New Roman"/>
          <w:sz w:val="24"/>
          <w:szCs w:val="24"/>
        </w:rPr>
        <w:t>a</w:t>
      </w:r>
      <w:r w:rsidRPr="003A1BB8">
        <w:rPr>
          <w:rFonts w:ascii="Times New Roman" w:hAnsi="Times New Roman"/>
          <w:sz w:val="24"/>
          <w:szCs w:val="24"/>
        </w:rPr>
        <w:t>, torta vagy egyéb ajándék.</w:t>
      </w:r>
    </w:p>
    <w:p w:rsidR="009F7321" w:rsidRPr="003A1BB8" w:rsidRDefault="009F7321" w:rsidP="004702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jelentősebb jutalmakról a tanuló osztályfőnökét és szüleit tájékoztatni kell.</w:t>
      </w:r>
    </w:p>
    <w:p w:rsidR="009F7321" w:rsidRPr="003A1BB8" w:rsidRDefault="009F7321" w:rsidP="004702F3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jutalmazás odaítélésében a DT véleményezési joggal rendelkezik.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rPr>
          <w:u w:val="single"/>
        </w:rPr>
      </w:pPr>
      <w:bookmarkStart w:id="81" w:name="_Toc91488104"/>
      <w:bookmarkEnd w:id="81"/>
    </w:p>
    <w:p w:rsidR="009F7321" w:rsidRPr="003A1BB8" w:rsidRDefault="009F7321" w:rsidP="004702F3">
      <w:pPr>
        <w:pStyle w:val="NormlWeb"/>
        <w:spacing w:before="0" w:beforeAutospacing="0" w:after="0" w:afterAutospacing="0"/>
      </w:pPr>
      <w:r w:rsidRPr="003A1BB8">
        <w:rPr>
          <w:u w:val="single"/>
        </w:rPr>
        <w:t>Kiváló kollégista</w:t>
      </w:r>
    </w:p>
    <w:p w:rsidR="009F7321" w:rsidRPr="003A1BB8" w:rsidRDefault="009F7321" w:rsidP="004702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tanulmányi eredménye legalább 4,7</w:t>
      </w:r>
      <w:r>
        <w:rPr>
          <w:rFonts w:ascii="Times New Roman" w:hAnsi="Times New Roman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magatartása és szorgalma példás</w:t>
      </w:r>
      <w:r>
        <w:rPr>
          <w:rFonts w:ascii="Times New Roman" w:hAnsi="Times New Roman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igazgatói vagy nevelőtestületi dicsérete van</w:t>
      </w:r>
      <w:r>
        <w:rPr>
          <w:rFonts w:ascii="Times New Roman" w:hAnsi="Times New Roman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nincs jónál gyengébb osztályzata</w:t>
      </w:r>
      <w:r>
        <w:rPr>
          <w:rFonts w:ascii="Times New Roman" w:hAnsi="Times New Roman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segítőkész, közösségi munkából kiveszi részét</w:t>
      </w:r>
      <w:r>
        <w:rPr>
          <w:rFonts w:ascii="Times New Roman" w:hAnsi="Times New Roman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viselkedése, modora kifogástalan</w:t>
      </w:r>
      <w:r>
        <w:rPr>
          <w:rFonts w:ascii="Times New Roman" w:hAnsi="Times New Roman"/>
          <w:sz w:val="24"/>
          <w:szCs w:val="24"/>
        </w:rPr>
        <w:t>.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rPr>
          <w:u w:val="single"/>
        </w:rPr>
      </w:pPr>
      <w:bookmarkStart w:id="82" w:name="_Toc91488105"/>
      <w:bookmarkStart w:id="83" w:name="_Toc91321264"/>
      <w:bookmarkEnd w:id="82"/>
      <w:bookmarkEnd w:id="83"/>
    </w:p>
    <w:p w:rsidR="009F7321" w:rsidRPr="003A1BB8" w:rsidRDefault="009F7321" w:rsidP="004702F3">
      <w:pPr>
        <w:pStyle w:val="NormlWeb"/>
        <w:spacing w:before="0" w:beforeAutospacing="0" w:after="0" w:afterAutospacing="0"/>
      </w:pPr>
      <w:r>
        <w:rPr>
          <w:u w:val="single"/>
        </w:rPr>
        <w:t>Az év k</w:t>
      </w:r>
      <w:r w:rsidRPr="003A1BB8">
        <w:rPr>
          <w:u w:val="single"/>
        </w:rPr>
        <w:t>ollégistája-díj</w:t>
      </w:r>
    </w:p>
    <w:p w:rsidR="009F7321" w:rsidRPr="003A1BB8" w:rsidRDefault="009F7321" w:rsidP="004702F3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4-en felüli tanulmányi eredményért</w:t>
      </w:r>
      <w:r>
        <w:rPr>
          <w:rFonts w:ascii="Times New Roman" w:hAnsi="Times New Roman"/>
          <w:sz w:val="24"/>
          <w:szCs w:val="24"/>
        </w:rPr>
        <w:t>,</w:t>
      </w:r>
    </w:p>
    <w:p w:rsidR="009F7321" w:rsidRPr="003A1BB8" w:rsidRDefault="009F7321" w:rsidP="004702F3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jó szervező tevékenységért</w:t>
      </w:r>
      <w:r>
        <w:rPr>
          <w:rFonts w:ascii="Times New Roman" w:hAnsi="Times New Roman"/>
          <w:sz w:val="24"/>
          <w:szCs w:val="24"/>
        </w:rPr>
        <w:t>,</w:t>
      </w:r>
    </w:p>
    <w:p w:rsidR="009F7321" w:rsidRPr="003A1BB8" w:rsidRDefault="009F7321" w:rsidP="004702F3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kiemelkedő szabadidős eredményért / sport, zene, kulturális stb./</w:t>
      </w:r>
      <w:r>
        <w:rPr>
          <w:rFonts w:ascii="Times New Roman" w:hAnsi="Times New Roman"/>
          <w:sz w:val="24"/>
          <w:szCs w:val="24"/>
        </w:rPr>
        <w:t>,</w:t>
      </w:r>
    </w:p>
    <w:p w:rsidR="009F7321" w:rsidRPr="003A1BB8" w:rsidRDefault="009F7321" w:rsidP="004702F3">
      <w:pPr>
        <w:numPr>
          <w:ilvl w:val="0"/>
          <w:numId w:val="27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példamutató, szerény, segítőkész magatartásért.</w:t>
      </w:r>
    </w:p>
    <w:p w:rsidR="009F7321" w:rsidRPr="003A1BB8" w:rsidRDefault="009F7321" w:rsidP="004702F3">
      <w:pPr>
        <w:pStyle w:val="NormlWeb"/>
        <w:spacing w:before="0" w:beforeAutospacing="0" w:after="0" w:afterAutospacing="0"/>
      </w:pPr>
    </w:p>
    <w:p w:rsidR="009F7321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Odaítélése a kollégiumi nevelőtestület és DT ajánlása</w:t>
      </w:r>
      <w:r>
        <w:rPr>
          <w:color w:val="0000FF"/>
        </w:rPr>
        <w:t xml:space="preserve"> </w:t>
      </w:r>
      <w:r w:rsidRPr="00FA57CA">
        <w:t>alapján</w:t>
      </w:r>
      <w:r w:rsidRPr="003A1BB8">
        <w:t>, a kollégiumi pontrendszer figyelembe vételével történik.</w:t>
      </w:r>
    </w:p>
    <w:p w:rsidR="004702F3" w:rsidRPr="003A1BB8" w:rsidRDefault="004702F3" w:rsidP="004702F3">
      <w:pPr>
        <w:pStyle w:val="NormlWeb"/>
        <w:spacing w:before="0" w:beforeAutospacing="0" w:after="0" w:afterAutospacing="0"/>
        <w:jc w:val="both"/>
      </w:pPr>
    </w:p>
    <w:p w:rsidR="009F7321" w:rsidRDefault="009F7321" w:rsidP="004702F3">
      <w:pPr>
        <w:pStyle w:val="Cmsor2"/>
        <w:spacing w:before="0" w:after="0" w:line="240" w:lineRule="auto"/>
      </w:pPr>
      <w:bookmarkStart w:id="84" w:name="_Toc91561135"/>
      <w:bookmarkStart w:id="85" w:name="_Toc91488106"/>
      <w:bookmarkStart w:id="86" w:name="_Toc361321177"/>
      <w:bookmarkStart w:id="87" w:name="_Toc405961497"/>
      <w:bookmarkEnd w:id="84"/>
      <w:bookmarkEnd w:id="85"/>
      <w:r w:rsidRPr="003A1BB8">
        <w:t>Fegyelmező intézkedések, büntetések a kollégiumban</w:t>
      </w:r>
      <w:bookmarkEnd w:id="86"/>
      <w:bookmarkEnd w:id="87"/>
    </w:p>
    <w:p w:rsidR="004702F3" w:rsidRPr="004702F3" w:rsidRDefault="004702F3" w:rsidP="004702F3">
      <w:pPr>
        <w:pStyle w:val="NormlWeb"/>
        <w:spacing w:before="0" w:beforeAutospacing="0" w:after="0" w:afterAutospacing="0"/>
        <w:jc w:val="both"/>
      </w:pP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Ha a tanuló (vagy tanulócsoport) kötelezettségeit szándékosan vagy gondatlanul megszegi, fegyelmező intézkedésben vagy fegyelmi büntetésben részesül.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A fegyelmező intézkedések okai lehetnek</w:t>
      </w:r>
    </w:p>
    <w:p w:rsidR="009F7321" w:rsidRPr="003A1BB8" w:rsidRDefault="009F7321" w:rsidP="004702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kollégiumban, rendezvényeken, kiránduláson tanulóhoz méltatlan magatartás</w:t>
      </w:r>
      <w:r>
        <w:rPr>
          <w:rFonts w:ascii="Times New Roman" w:hAnsi="Times New Roman"/>
          <w:color w:val="0000FF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lastRenderedPageBreak/>
        <w:t>házirend megsértése</w:t>
      </w:r>
      <w:r>
        <w:rPr>
          <w:rFonts w:ascii="Times New Roman" w:hAnsi="Times New Roman"/>
          <w:color w:val="0000FF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szolgálati kötelezettségek elhanyagolása, megszegése</w:t>
      </w:r>
      <w:r>
        <w:rPr>
          <w:rFonts w:ascii="Times New Roman" w:hAnsi="Times New Roman"/>
          <w:color w:val="0000FF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társaival, tanáraival, az iskola és kollégium dolgozóival szembeni megengedhetetlen magatartás</w:t>
      </w:r>
      <w:r>
        <w:rPr>
          <w:rFonts w:ascii="Times New Roman" w:hAnsi="Times New Roman"/>
          <w:color w:val="0000FF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kollégium jó hírnevét csorbító fegyelemsértés</w:t>
      </w:r>
      <w:r>
        <w:rPr>
          <w:rFonts w:ascii="Times New Roman" w:hAnsi="Times New Roman"/>
          <w:color w:val="0000FF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társai testi épségének veszélyeztetése, agresszív magatartás, másik tanuló megalázása,</w:t>
      </w:r>
    </w:p>
    <w:p w:rsidR="009F7321" w:rsidRPr="003A1BB8" w:rsidRDefault="009F7321" w:rsidP="004702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dohányzás, italozás, drogfogyasztás</w:t>
      </w:r>
      <w:r>
        <w:rPr>
          <w:rFonts w:ascii="Times New Roman" w:hAnsi="Times New Roman"/>
          <w:color w:val="0000FF"/>
          <w:sz w:val="24"/>
          <w:szCs w:val="24"/>
        </w:rPr>
        <w:t>;</w:t>
      </w:r>
    </w:p>
    <w:p w:rsidR="009F7321" w:rsidRPr="003A1BB8" w:rsidRDefault="009F7321" w:rsidP="004702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késések a szilenciumról (tanulói kötelesség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A57CA">
        <w:rPr>
          <w:rFonts w:ascii="Times New Roman" w:hAnsi="Times New Roman"/>
          <w:sz w:val="24"/>
          <w:szCs w:val="24"/>
        </w:rPr>
        <w:t>megszegése</w:t>
      </w:r>
      <w:r w:rsidRPr="003A1BB8">
        <w:rPr>
          <w:rFonts w:ascii="Times New Roman" w:hAnsi="Times New Roman"/>
          <w:sz w:val="24"/>
          <w:szCs w:val="24"/>
        </w:rPr>
        <w:t xml:space="preserve">, a részvétel </w:t>
      </w:r>
      <w:r w:rsidRPr="00FA57CA">
        <w:rPr>
          <w:rFonts w:ascii="Times New Roman" w:hAnsi="Times New Roman"/>
          <w:sz w:val="24"/>
          <w:szCs w:val="24"/>
        </w:rPr>
        <w:t xml:space="preserve">elmulasztása a </w:t>
      </w:r>
      <w:r w:rsidRPr="003A1BB8">
        <w:rPr>
          <w:rFonts w:ascii="Times New Roman" w:hAnsi="Times New Roman"/>
          <w:sz w:val="24"/>
          <w:szCs w:val="24"/>
        </w:rPr>
        <w:t>kötelező</w:t>
      </w:r>
      <w:r>
        <w:rPr>
          <w:rFonts w:ascii="Times New Roman" w:hAnsi="Times New Roman"/>
          <w:sz w:val="24"/>
          <w:szCs w:val="24"/>
        </w:rPr>
        <w:t xml:space="preserve"> és választott foglalkozásokon);</w:t>
      </w:r>
    </w:p>
    <w:p w:rsidR="009F7321" w:rsidRPr="003A1BB8" w:rsidRDefault="009F7321" w:rsidP="004702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kimenőidőben szórakozóhelyen történő italozás, játéktermek látogatása.</w:t>
      </w:r>
    </w:p>
    <w:p w:rsidR="004702F3" w:rsidRDefault="004702F3" w:rsidP="004702F3">
      <w:pPr>
        <w:pStyle w:val="NormlWeb"/>
        <w:spacing w:before="0" w:beforeAutospacing="0" w:after="0" w:afterAutospacing="0"/>
      </w:pPr>
    </w:p>
    <w:p w:rsidR="009F7321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 xml:space="preserve">A nevelőtestület a kollégium tagja ellen a kollégium rendjének megsértéséért fegyelmi büntetéseket szabhat ki. Ezek alkalmazásánál a fokozatosság elve érvényesül, amelytől indokolt esetben </w:t>
      </w:r>
      <w:r>
        <w:rPr>
          <w:color w:val="0000FF"/>
        </w:rPr>
        <w:t xml:space="preserve">– </w:t>
      </w:r>
      <w:r w:rsidRPr="003A1BB8">
        <w:t xml:space="preserve">a vétség súlyára tekintettel </w:t>
      </w:r>
      <w:r>
        <w:rPr>
          <w:color w:val="0000FF"/>
        </w:rPr>
        <w:t xml:space="preserve">– </w:t>
      </w:r>
      <w:r w:rsidRPr="003A1BB8">
        <w:t xml:space="preserve">el lehet térni. </w:t>
      </w:r>
    </w:p>
    <w:p w:rsidR="004702F3" w:rsidRPr="003A1BB8" w:rsidRDefault="004702F3" w:rsidP="004702F3">
      <w:pPr>
        <w:pStyle w:val="NormlWeb"/>
        <w:spacing w:before="0" w:beforeAutospacing="0" w:after="0" w:afterAutospacing="0"/>
        <w:jc w:val="both"/>
      </w:pP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A tanulókkal szemben a következő fegyelmező intézkedések hozhatók:</w:t>
      </w:r>
    </w:p>
    <w:p w:rsidR="009F7321" w:rsidRPr="003A1BB8" w:rsidRDefault="009F7321" w:rsidP="004702F3">
      <w:pPr>
        <w:pStyle w:val="NormlWeb"/>
        <w:numPr>
          <w:ilvl w:val="0"/>
          <w:numId w:val="29"/>
        </w:numPr>
        <w:spacing w:before="0" w:beforeAutospacing="0" w:after="0" w:afterAutospacing="0"/>
        <w:jc w:val="both"/>
      </w:pPr>
      <w:r w:rsidRPr="003A1BB8">
        <w:t>szóbeli nevelőtanári figyelmeztetés</w:t>
      </w:r>
    </w:p>
    <w:p w:rsidR="00455BE2" w:rsidRDefault="009F7321" w:rsidP="004702F3">
      <w:pPr>
        <w:pStyle w:val="NormlWeb"/>
        <w:numPr>
          <w:ilvl w:val="0"/>
          <w:numId w:val="29"/>
        </w:numPr>
        <w:spacing w:before="0" w:beforeAutospacing="0" w:after="0" w:afterAutospacing="0"/>
        <w:ind w:left="357" w:hanging="357"/>
        <w:jc w:val="both"/>
      </w:pPr>
      <w:r w:rsidRPr="003A1BB8">
        <w:t xml:space="preserve">írásbeli nevelőtanári: </w:t>
      </w:r>
    </w:p>
    <w:p w:rsidR="009F7321" w:rsidRPr="003A1BB8" w:rsidRDefault="00455BE2" w:rsidP="004702F3">
      <w:pPr>
        <w:pStyle w:val="NormlWeb"/>
        <w:spacing w:before="0" w:beforeAutospacing="0" w:after="0" w:afterAutospacing="0"/>
        <w:jc w:val="both"/>
      </w:pPr>
      <w:r>
        <w:t xml:space="preserve">- </w:t>
      </w:r>
      <w:r w:rsidR="009F7321" w:rsidRPr="003A1BB8">
        <w:t>figyelmeztetés,</w:t>
      </w:r>
    </w:p>
    <w:p w:rsidR="009F7321" w:rsidRPr="003A1BB8" w:rsidRDefault="00455BE2" w:rsidP="004702F3">
      <w:pPr>
        <w:pStyle w:val="NormlWeb"/>
        <w:spacing w:before="0" w:beforeAutospacing="0" w:after="0" w:afterAutospacing="0"/>
        <w:jc w:val="both"/>
      </w:pPr>
      <w:r>
        <w:t xml:space="preserve">- </w:t>
      </w:r>
      <w:r w:rsidR="009F7321" w:rsidRPr="003A1BB8">
        <w:t>intés,</w:t>
      </w:r>
    </w:p>
    <w:p w:rsidR="009F7321" w:rsidRPr="003A1BB8" w:rsidRDefault="00455BE2" w:rsidP="004702F3">
      <w:pPr>
        <w:pStyle w:val="NormlWeb"/>
        <w:spacing w:before="0" w:beforeAutospacing="0" w:after="0" w:afterAutospacing="0"/>
        <w:jc w:val="both"/>
      </w:pPr>
      <w:r>
        <w:t xml:space="preserve">- </w:t>
      </w:r>
      <w:r w:rsidR="009F7321" w:rsidRPr="003A1BB8">
        <w:t>megrovás.</w:t>
      </w:r>
    </w:p>
    <w:p w:rsidR="004702F3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 xml:space="preserve">3. kollégiumvezetői: </w:t>
      </w:r>
    </w:p>
    <w:p w:rsidR="004702F3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- figyelmeztetés,</w:t>
      </w:r>
    </w:p>
    <w:p w:rsidR="00455BE2" w:rsidRDefault="009F7321" w:rsidP="004702F3">
      <w:pPr>
        <w:pStyle w:val="NormlWeb"/>
        <w:spacing w:before="0" w:beforeAutospacing="0" w:after="0" w:afterAutospacing="0"/>
        <w:jc w:val="both"/>
      </w:pPr>
      <w:r>
        <w:t xml:space="preserve">- </w:t>
      </w:r>
      <w:r w:rsidRPr="003A1BB8">
        <w:t>intés,</w:t>
      </w:r>
    </w:p>
    <w:p w:rsidR="009F7321" w:rsidRDefault="00455BE2" w:rsidP="004702F3">
      <w:pPr>
        <w:pStyle w:val="NormlWeb"/>
        <w:spacing w:before="0" w:beforeAutospacing="0" w:after="0" w:afterAutospacing="0"/>
        <w:jc w:val="both"/>
      </w:pPr>
      <w:r>
        <w:t xml:space="preserve">- </w:t>
      </w:r>
      <w:r w:rsidR="009F7321" w:rsidRPr="003A1BB8">
        <w:t>megrovás.</w:t>
      </w:r>
    </w:p>
    <w:p w:rsidR="004702F3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 xml:space="preserve">4. nevelőtestületi fegyelmező intézkedések: </w:t>
      </w:r>
    </w:p>
    <w:p w:rsidR="004702F3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- szigorú megrovás,</w:t>
      </w: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>
        <w:t xml:space="preserve">- </w:t>
      </w:r>
      <w:r w:rsidRPr="003A1BB8">
        <w:t>utolsó figyelmeztetés.</w:t>
      </w:r>
    </w:p>
    <w:p w:rsidR="004702F3" w:rsidRDefault="004702F3" w:rsidP="004702F3">
      <w:pPr>
        <w:pStyle w:val="NormlWeb"/>
        <w:spacing w:before="0" w:beforeAutospacing="0" w:after="0" w:afterAutospacing="0"/>
        <w:jc w:val="both"/>
      </w:pPr>
    </w:p>
    <w:p w:rsidR="009F7321" w:rsidRPr="003A1BB8" w:rsidRDefault="009F7321" w:rsidP="004702F3">
      <w:pPr>
        <w:pStyle w:val="NormlWeb"/>
        <w:spacing w:before="0" w:beforeAutospacing="0" w:after="0" w:afterAutospacing="0"/>
        <w:jc w:val="both"/>
      </w:pPr>
      <w:r w:rsidRPr="003A1BB8">
        <w:t>A kollégista tanuló ellen fegyelmi eljárás indítható, ha kötelességét vétkesen és szándékosan megsérti. Fegyelmi eljárás esetén a nevelőtestület dönt.</w:t>
      </w:r>
    </w:p>
    <w:p w:rsidR="004702F3" w:rsidRDefault="004702F3" w:rsidP="004702F3">
      <w:pPr>
        <w:pStyle w:val="NormlWeb"/>
        <w:spacing w:before="0" w:beforeAutospacing="0" w:after="0" w:afterAutospacing="0"/>
      </w:pPr>
      <w:bookmarkStart w:id="88" w:name="_Toc91561136"/>
      <w:bookmarkEnd w:id="88"/>
    </w:p>
    <w:p w:rsidR="009F7321" w:rsidRPr="003A1BB8" w:rsidRDefault="009F7321" w:rsidP="004702F3">
      <w:pPr>
        <w:pStyle w:val="NormlWeb"/>
        <w:spacing w:before="0" w:beforeAutospacing="0" w:after="0" w:afterAutospacing="0"/>
      </w:pPr>
      <w:r w:rsidRPr="003A1BB8">
        <w:t>Tilalmak:</w:t>
      </w:r>
    </w:p>
    <w:p w:rsidR="009F7321" w:rsidRPr="003A1BB8" w:rsidRDefault="009F7321" w:rsidP="004702F3">
      <w:pPr>
        <w:pStyle w:val="NormlWeb"/>
        <w:spacing w:before="0" w:beforeAutospacing="0" w:after="0" w:afterAutospacing="0"/>
      </w:pPr>
      <w:r w:rsidRPr="003A1BB8">
        <w:t>TILOS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kollégium épületében és környékén dohányozni,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szeszesitalt fogyasztani,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szerencsejátékot űzni,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este 10 óra után rádiózni, magnózni, tévézni, mobiltelefont használni (kivéve a rendkívüli eseteket),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hiányos öltözékben tartózkodni a szobában, a folyosón,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hálószobákat éjszakára belülről bezárni,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szobák kulcsait iskolába vagy hazavinni,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nem életkornak megfelelő filmeket</w:t>
      </w:r>
      <w:r>
        <w:rPr>
          <w:rFonts w:ascii="Times New Roman" w:hAnsi="Times New Roman"/>
          <w:sz w:val="24"/>
          <w:szCs w:val="24"/>
        </w:rPr>
        <w:t>, sajtótermékeket</w:t>
      </w:r>
      <w:r w:rsidRPr="003A1BB8">
        <w:rPr>
          <w:rFonts w:ascii="Times New Roman" w:hAnsi="Times New Roman"/>
          <w:sz w:val="24"/>
          <w:szCs w:val="24"/>
        </w:rPr>
        <w:t xml:space="preserve"> nézni,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számítógépes terem monitorain a háttérképet engedély nélkül átalakítani,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másokat zavaró, nagy hangerejű zenehallgatás,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a falakra, szekrényekre oda nem illő posztereket ragasztani,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fegyvert vagy más testi épséget veszélyeztető tárgyat tartani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szilenciumi időben a kollégium területét elhagyni,</w:t>
      </w:r>
    </w:p>
    <w:p w:rsidR="009F7321" w:rsidRPr="003A1BB8" w:rsidRDefault="009F7321" w:rsidP="004702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>kimenőidőben szórakozóhelyeken szeszes italt fogyasztani, játéktermet látogatni.</w:t>
      </w:r>
    </w:p>
    <w:p w:rsidR="004702F3" w:rsidRDefault="004702F3" w:rsidP="004702F3">
      <w:pPr>
        <w:pStyle w:val="NormlWeb"/>
        <w:spacing w:before="0" w:beforeAutospacing="0" w:after="0" w:afterAutospacing="0"/>
      </w:pPr>
      <w:bookmarkStart w:id="89" w:name="_Toc91488108"/>
      <w:bookmarkEnd w:id="89"/>
    </w:p>
    <w:p w:rsidR="009F7321" w:rsidRPr="003A1BB8" w:rsidRDefault="009F7321" w:rsidP="004702F3">
      <w:pPr>
        <w:pStyle w:val="NormlWeb"/>
        <w:spacing w:before="0" w:beforeAutospacing="0" w:after="0" w:afterAutospacing="0"/>
      </w:pPr>
      <w:r w:rsidRPr="003A1BB8">
        <w:lastRenderedPageBreak/>
        <w:t>Kedvezmények:</w:t>
      </w:r>
    </w:p>
    <w:p w:rsidR="009F7321" w:rsidRPr="003A1BB8" w:rsidRDefault="009F7321" w:rsidP="004702F3">
      <w:pPr>
        <w:pStyle w:val="NormlWeb"/>
        <w:numPr>
          <w:ilvl w:val="0"/>
          <w:numId w:val="34"/>
        </w:numPr>
        <w:spacing w:before="0" w:beforeAutospacing="0" w:after="0" w:afterAutospacing="0"/>
      </w:pPr>
      <w:r w:rsidRPr="003A1BB8">
        <w:t>tanulási idő és hely kötetlen,</w:t>
      </w:r>
    </w:p>
    <w:p w:rsidR="009F7321" w:rsidRPr="003A1BB8" w:rsidRDefault="009F7321" w:rsidP="004702F3">
      <w:pPr>
        <w:pStyle w:val="NormlWeb"/>
        <w:numPr>
          <w:ilvl w:val="0"/>
          <w:numId w:val="34"/>
        </w:numPr>
        <w:spacing w:before="0" w:beforeAutospacing="0" w:after="0" w:afterAutospacing="0"/>
      </w:pPr>
      <w:r>
        <w:t>szabad kimenő</w:t>
      </w:r>
      <w:r w:rsidRPr="003A1BB8">
        <w:t>,</w:t>
      </w:r>
    </w:p>
    <w:p w:rsidR="009F7321" w:rsidRPr="003A1BB8" w:rsidRDefault="009F7321" w:rsidP="004702F3">
      <w:pPr>
        <w:pStyle w:val="NormlWeb"/>
        <w:numPr>
          <w:ilvl w:val="0"/>
          <w:numId w:val="34"/>
        </w:numPr>
        <w:spacing w:before="0" w:beforeAutospacing="0" w:after="0" w:afterAutospacing="0"/>
      </w:pPr>
      <w:r w:rsidRPr="003A1BB8">
        <w:t>szabad szilencium.</w:t>
      </w:r>
    </w:p>
    <w:p w:rsidR="009F7321" w:rsidRPr="003A1BB8" w:rsidRDefault="009F7321" w:rsidP="004702F3">
      <w:pPr>
        <w:pStyle w:val="NormlWeb"/>
        <w:spacing w:before="0" w:beforeAutospacing="0" w:after="0" w:afterAutospacing="0"/>
      </w:pPr>
    </w:p>
    <w:p w:rsidR="009F7321" w:rsidRPr="003A1BB8" w:rsidRDefault="009F7321" w:rsidP="004702F3">
      <w:pPr>
        <w:pStyle w:val="NormlWeb"/>
        <w:spacing w:before="0" w:beforeAutospacing="0" w:after="0" w:afterAutospacing="0"/>
      </w:pPr>
      <w:r w:rsidRPr="003A1BB8">
        <w:t>A kollégium házirendjének betartása minden kollégista diáknak alapvető kötelessége.</w:t>
      </w:r>
    </w:p>
    <w:p w:rsidR="009F7321" w:rsidRPr="003A1BB8" w:rsidRDefault="009F7321" w:rsidP="004702F3">
      <w:pPr>
        <w:pStyle w:val="NormlWeb"/>
        <w:spacing w:before="0" w:beforeAutospacing="0" w:after="0" w:afterAutospacing="0"/>
      </w:pPr>
    </w:p>
    <w:p w:rsidR="009F7321" w:rsidRDefault="009F7321" w:rsidP="004702F3">
      <w:pPr>
        <w:pStyle w:val="NormlWeb"/>
        <w:spacing w:before="0" w:beforeAutospacing="0" w:after="0" w:afterAutospacing="0"/>
        <w:jc w:val="both"/>
        <w:rPr>
          <w:color w:val="0000FF"/>
        </w:rPr>
      </w:pPr>
      <w:r w:rsidRPr="003A1BB8">
        <w:t>A házirend módosítását mind a nevelőtestület, mind a diákönkormányzat kezdeményezheti</w:t>
      </w:r>
      <w:r>
        <w:rPr>
          <w:color w:val="0000FF"/>
        </w:rPr>
        <w:t>.</w:t>
      </w:r>
    </w:p>
    <w:p w:rsidR="004702F3" w:rsidRPr="009A25BC" w:rsidRDefault="004702F3" w:rsidP="004702F3">
      <w:pPr>
        <w:pStyle w:val="NormlWeb"/>
        <w:spacing w:before="0" w:beforeAutospacing="0" w:after="0" w:afterAutospacing="0"/>
        <w:jc w:val="both"/>
        <w:rPr>
          <w:color w:val="0000FF"/>
        </w:rPr>
      </w:pPr>
    </w:p>
    <w:p w:rsidR="000F448B" w:rsidRPr="003A1BB8" w:rsidRDefault="000F448B" w:rsidP="000F448B">
      <w:pPr>
        <w:pStyle w:val="NormlWeb"/>
        <w:spacing w:before="0" w:beforeAutospacing="0" w:after="0" w:afterAutospacing="0"/>
        <w:ind w:left="360"/>
        <w:jc w:val="both"/>
      </w:pPr>
      <w:bookmarkStart w:id="90" w:name="_Toc91561145"/>
      <w:bookmarkStart w:id="91" w:name="_Toc91385025"/>
      <w:bookmarkStart w:id="92" w:name="_Toc91321487"/>
      <w:bookmarkStart w:id="93" w:name="_Toc91321434"/>
      <w:bookmarkStart w:id="94" w:name="_Toc361321186"/>
      <w:bookmarkEnd w:id="90"/>
      <w:bookmarkEnd w:id="91"/>
      <w:bookmarkEnd w:id="92"/>
      <w:bookmarkEnd w:id="93"/>
    </w:p>
    <w:p w:rsidR="009F7321" w:rsidRDefault="009F7321" w:rsidP="004702F3">
      <w:pPr>
        <w:pStyle w:val="Cmsor1"/>
        <w:spacing w:before="0" w:after="0" w:line="240" w:lineRule="auto"/>
      </w:pPr>
      <w:bookmarkStart w:id="95" w:name="_Toc405961498"/>
      <w:r w:rsidRPr="003A1BB8">
        <w:t>Hatályba léptető rendelkezések</w:t>
      </w:r>
      <w:bookmarkEnd w:id="94"/>
      <w:bookmarkEnd w:id="95"/>
    </w:p>
    <w:p w:rsidR="000F448B" w:rsidRPr="000F448B" w:rsidRDefault="000F448B" w:rsidP="000F448B">
      <w:pPr>
        <w:pStyle w:val="NormlWeb"/>
        <w:spacing w:before="0" w:beforeAutospacing="0" w:after="0" w:afterAutospacing="0"/>
        <w:ind w:left="360"/>
        <w:jc w:val="both"/>
      </w:pPr>
    </w:p>
    <w:p w:rsidR="009F7321" w:rsidRDefault="009F7321" w:rsidP="004702F3">
      <w:pPr>
        <w:pStyle w:val="NormlWeb"/>
        <w:spacing w:before="0" w:beforeAutospacing="0" w:after="0" w:afterAutospacing="0"/>
      </w:pPr>
      <w:r w:rsidRPr="003A1BB8">
        <w:t>A nevelőtestület a házirendet 201</w:t>
      </w:r>
      <w:r w:rsidR="000F448B">
        <w:t>4</w:t>
      </w:r>
      <w:r w:rsidRPr="003A1BB8">
        <w:t xml:space="preserve">. </w:t>
      </w:r>
      <w:r w:rsidR="000F448B">
        <w:t>január 27-én</w:t>
      </w:r>
      <w:r w:rsidRPr="003A1BB8">
        <w:t xml:space="preserve"> tartott ülésén fogadta el. </w:t>
      </w:r>
    </w:p>
    <w:p w:rsidR="000F448B" w:rsidRPr="003A1BB8" w:rsidRDefault="000F448B" w:rsidP="004702F3">
      <w:pPr>
        <w:pStyle w:val="NormlWeb"/>
        <w:spacing w:before="0" w:beforeAutospacing="0" w:after="0" w:afterAutospacing="0"/>
      </w:pPr>
    </w:p>
    <w:p w:rsidR="009F7321" w:rsidRPr="003A1BB8" w:rsidRDefault="009F7321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 xml:space="preserve">A házirend elfogadásakor a Diákönkormányzat egyetértési jogot gyakorolt. </w:t>
      </w:r>
    </w:p>
    <w:p w:rsidR="009F7321" w:rsidRDefault="009F7321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31D" w:rsidRPr="003A1BB8" w:rsidRDefault="0026531D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Kisvárda, </w:t>
      </w:r>
      <w:r w:rsidR="000F448B">
        <w:rPr>
          <w:rFonts w:ascii="Times New Roman" w:hAnsi="Times New Roman"/>
          <w:sz w:val="24"/>
          <w:szCs w:val="24"/>
        </w:rPr>
        <w:t>2014. január 27.</w:t>
      </w:r>
    </w:p>
    <w:p w:rsidR="009F7321" w:rsidRDefault="009F7321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31D" w:rsidRDefault="0026531D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31D" w:rsidRPr="003A1BB8" w:rsidRDefault="0026531D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1BB8">
        <w:rPr>
          <w:rFonts w:ascii="Times New Roman" w:hAnsi="Times New Roman"/>
          <w:i/>
          <w:sz w:val="24"/>
          <w:szCs w:val="24"/>
        </w:rPr>
        <w:tab/>
      </w:r>
      <w:r w:rsidRPr="003A1BB8">
        <w:rPr>
          <w:rFonts w:ascii="Times New Roman" w:hAnsi="Times New Roman"/>
          <w:i/>
          <w:sz w:val="24"/>
          <w:szCs w:val="24"/>
        </w:rPr>
        <w:tab/>
      </w:r>
      <w:r w:rsidRPr="003A1BB8">
        <w:rPr>
          <w:rFonts w:ascii="Times New Roman" w:hAnsi="Times New Roman"/>
          <w:i/>
          <w:sz w:val="24"/>
          <w:szCs w:val="24"/>
        </w:rPr>
        <w:tab/>
      </w:r>
      <w:r w:rsidRPr="003A1BB8">
        <w:rPr>
          <w:rFonts w:ascii="Times New Roman" w:hAnsi="Times New Roman"/>
          <w:i/>
          <w:sz w:val="24"/>
          <w:szCs w:val="24"/>
        </w:rPr>
        <w:tab/>
      </w:r>
      <w:r w:rsidRPr="003A1BB8">
        <w:rPr>
          <w:rFonts w:ascii="Times New Roman" w:hAnsi="Times New Roman"/>
          <w:i/>
          <w:sz w:val="24"/>
          <w:szCs w:val="24"/>
        </w:rPr>
        <w:tab/>
      </w:r>
      <w:r w:rsidRPr="003A1BB8">
        <w:rPr>
          <w:rFonts w:ascii="Times New Roman" w:hAnsi="Times New Roman"/>
          <w:i/>
          <w:sz w:val="24"/>
          <w:szCs w:val="24"/>
        </w:rPr>
        <w:tab/>
      </w:r>
      <w:r w:rsidRPr="003A1BB8">
        <w:rPr>
          <w:rFonts w:ascii="Times New Roman" w:hAnsi="Times New Roman"/>
          <w:i/>
          <w:sz w:val="24"/>
          <w:szCs w:val="24"/>
        </w:rPr>
        <w:tab/>
      </w:r>
      <w:r w:rsidRPr="003A1BB8">
        <w:rPr>
          <w:rFonts w:ascii="Times New Roman" w:hAnsi="Times New Roman"/>
          <w:i/>
          <w:sz w:val="24"/>
          <w:szCs w:val="24"/>
        </w:rPr>
        <w:tab/>
      </w:r>
      <w:r w:rsidRPr="003A1BB8">
        <w:rPr>
          <w:rFonts w:ascii="Times New Roman" w:hAnsi="Times New Roman"/>
          <w:i/>
          <w:sz w:val="24"/>
          <w:szCs w:val="24"/>
        </w:rPr>
        <w:tab/>
        <w:t>Bíró Gábor</w:t>
      </w:r>
    </w:p>
    <w:p w:rsidR="009F7321" w:rsidRPr="003A1BB8" w:rsidRDefault="009F7321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BB8">
        <w:rPr>
          <w:rFonts w:ascii="Times New Roman" w:hAnsi="Times New Roman"/>
          <w:sz w:val="24"/>
          <w:szCs w:val="24"/>
        </w:rPr>
        <w:tab/>
      </w:r>
      <w:r w:rsidRPr="003A1BB8">
        <w:rPr>
          <w:rFonts w:ascii="Times New Roman" w:hAnsi="Times New Roman"/>
          <w:sz w:val="24"/>
          <w:szCs w:val="24"/>
        </w:rPr>
        <w:tab/>
      </w:r>
      <w:r w:rsidRPr="003A1BB8">
        <w:rPr>
          <w:rFonts w:ascii="Times New Roman" w:hAnsi="Times New Roman"/>
          <w:sz w:val="24"/>
          <w:szCs w:val="24"/>
        </w:rPr>
        <w:tab/>
      </w:r>
      <w:r w:rsidRPr="003A1BB8">
        <w:rPr>
          <w:rFonts w:ascii="Times New Roman" w:hAnsi="Times New Roman"/>
          <w:sz w:val="24"/>
          <w:szCs w:val="24"/>
        </w:rPr>
        <w:tab/>
      </w:r>
      <w:r w:rsidRPr="003A1BB8">
        <w:rPr>
          <w:rFonts w:ascii="Times New Roman" w:hAnsi="Times New Roman"/>
          <w:sz w:val="24"/>
          <w:szCs w:val="24"/>
        </w:rPr>
        <w:tab/>
      </w:r>
      <w:r w:rsidRPr="003A1BB8">
        <w:rPr>
          <w:rFonts w:ascii="Times New Roman" w:hAnsi="Times New Roman"/>
          <w:sz w:val="24"/>
          <w:szCs w:val="24"/>
        </w:rPr>
        <w:tab/>
      </w:r>
      <w:r w:rsidRPr="003A1BB8">
        <w:rPr>
          <w:rFonts w:ascii="Times New Roman" w:hAnsi="Times New Roman"/>
          <w:sz w:val="24"/>
          <w:szCs w:val="24"/>
        </w:rPr>
        <w:tab/>
      </w:r>
      <w:r w:rsidRPr="003A1BB8">
        <w:rPr>
          <w:rFonts w:ascii="Times New Roman" w:hAnsi="Times New Roman"/>
          <w:sz w:val="24"/>
          <w:szCs w:val="24"/>
        </w:rPr>
        <w:tab/>
      </w:r>
      <w:r w:rsidRPr="003A1BB8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3A1BB8">
        <w:rPr>
          <w:rFonts w:ascii="Times New Roman" w:hAnsi="Times New Roman"/>
          <w:sz w:val="24"/>
          <w:szCs w:val="24"/>
        </w:rPr>
        <w:t>igazgató</w:t>
      </w:r>
      <w:proofErr w:type="gramEnd"/>
    </w:p>
    <w:p w:rsidR="009F7321" w:rsidRPr="003A1BB8" w:rsidRDefault="009F7321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321" w:rsidRDefault="009F7321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321" w:rsidRPr="003A1BB8" w:rsidRDefault="009F7321" w:rsidP="004702F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26531D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i/>
          <w:sz w:val="24"/>
          <w:szCs w:val="24"/>
        </w:rPr>
        <w:t>Bacskóczki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Henrietta</w:t>
      </w:r>
    </w:p>
    <w:p w:rsidR="009F7321" w:rsidRPr="003A1BB8" w:rsidRDefault="009F7321" w:rsidP="004702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6531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16D6E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A1BB8">
        <w:rPr>
          <w:rFonts w:ascii="Times New Roman" w:hAnsi="Times New Roman"/>
          <w:sz w:val="24"/>
          <w:szCs w:val="24"/>
        </w:rPr>
        <w:t>DÖK elnöke</w:t>
      </w:r>
    </w:p>
    <w:sectPr w:rsidR="009F7321" w:rsidRPr="003A1BB8" w:rsidSect="00686DF9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8B" w:rsidRDefault="000F448B" w:rsidP="008B59B1">
      <w:pPr>
        <w:spacing w:after="0" w:line="240" w:lineRule="auto"/>
      </w:pPr>
      <w:r>
        <w:separator/>
      </w:r>
    </w:p>
  </w:endnote>
  <w:endnote w:type="continuationSeparator" w:id="0">
    <w:p w:rsidR="000F448B" w:rsidRDefault="000F448B" w:rsidP="008B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8B" w:rsidRDefault="000F448B" w:rsidP="00DD3A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F448B" w:rsidRDefault="000F448B" w:rsidP="00BB425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8B" w:rsidRDefault="000F448B" w:rsidP="00DD3A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512E">
      <w:rPr>
        <w:rStyle w:val="Oldalszm"/>
        <w:noProof/>
      </w:rPr>
      <w:t>3</w:t>
    </w:r>
    <w:r>
      <w:rPr>
        <w:rStyle w:val="Oldalszm"/>
      </w:rPr>
      <w:fldChar w:fldCharType="end"/>
    </w:r>
  </w:p>
  <w:p w:rsidR="000F448B" w:rsidRDefault="000F448B" w:rsidP="00BB425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8B" w:rsidRDefault="000F448B" w:rsidP="008B59B1">
      <w:pPr>
        <w:spacing w:after="0" w:line="240" w:lineRule="auto"/>
      </w:pPr>
      <w:r>
        <w:separator/>
      </w:r>
    </w:p>
  </w:footnote>
  <w:footnote w:type="continuationSeparator" w:id="0">
    <w:p w:rsidR="000F448B" w:rsidRDefault="000F448B" w:rsidP="008B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8B" w:rsidRPr="00686DF9" w:rsidRDefault="000F448B" w:rsidP="00686DF9">
    <w:pPr>
      <w:pStyle w:val="lfej"/>
      <w:pBdr>
        <w:bottom w:val="single" w:sz="4" w:space="1" w:color="auto"/>
      </w:pBdr>
      <w:jc w:val="center"/>
      <w:rPr>
        <w:rFonts w:ascii="Times New Roman" w:hAnsi="Times New Roman"/>
        <w:i/>
        <w:sz w:val="24"/>
        <w:szCs w:val="24"/>
      </w:rPr>
    </w:pPr>
    <w:r w:rsidRPr="00686DF9">
      <w:rPr>
        <w:rFonts w:ascii="Times New Roman" w:hAnsi="Times New Roman"/>
        <w:i/>
        <w:sz w:val="24"/>
        <w:szCs w:val="24"/>
      </w:rPr>
      <w:t>Kisvárdai Bessenyei György Gimnázium és Kollégium</w:t>
    </w:r>
    <w:r w:rsidRPr="00686DF9">
      <w:rPr>
        <w:rFonts w:ascii="Times New Roman" w:hAnsi="Times New Roman"/>
        <w:i/>
        <w:sz w:val="24"/>
        <w:szCs w:val="24"/>
      </w:rPr>
      <w:br/>
      <w:t>Házirend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D7"/>
    <w:multiLevelType w:val="hybridMultilevel"/>
    <w:tmpl w:val="6B3A117C"/>
    <w:lvl w:ilvl="0" w:tplc="1E9453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29C3E65"/>
    <w:multiLevelType w:val="hybridMultilevel"/>
    <w:tmpl w:val="EDC4F946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E835A0"/>
    <w:multiLevelType w:val="hybridMultilevel"/>
    <w:tmpl w:val="0C601AC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04A9D9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34F1C07"/>
    <w:multiLevelType w:val="hybridMultilevel"/>
    <w:tmpl w:val="F7145278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B75429"/>
    <w:multiLevelType w:val="hybridMultilevel"/>
    <w:tmpl w:val="F45401EE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5814C2"/>
    <w:multiLevelType w:val="hybridMultilevel"/>
    <w:tmpl w:val="98929A24"/>
    <w:lvl w:ilvl="0" w:tplc="EF1EF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C038F"/>
    <w:multiLevelType w:val="hybridMultilevel"/>
    <w:tmpl w:val="759C4CCA"/>
    <w:lvl w:ilvl="0" w:tplc="B04A9D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0ED3631D"/>
    <w:multiLevelType w:val="hybridMultilevel"/>
    <w:tmpl w:val="149E7184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E145E8"/>
    <w:multiLevelType w:val="hybridMultilevel"/>
    <w:tmpl w:val="D3608154"/>
    <w:lvl w:ilvl="0" w:tplc="B04A9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1E94538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C0921"/>
    <w:multiLevelType w:val="hybridMultilevel"/>
    <w:tmpl w:val="D55CDDEE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6D3C8F"/>
    <w:multiLevelType w:val="hybridMultilevel"/>
    <w:tmpl w:val="D97AD1BE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B65472"/>
    <w:multiLevelType w:val="hybridMultilevel"/>
    <w:tmpl w:val="A0044696"/>
    <w:lvl w:ilvl="0" w:tplc="405688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D684E4D"/>
    <w:multiLevelType w:val="hybridMultilevel"/>
    <w:tmpl w:val="3DE03F9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0017608"/>
    <w:multiLevelType w:val="hybridMultilevel"/>
    <w:tmpl w:val="C89459F8"/>
    <w:lvl w:ilvl="0" w:tplc="B11023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2B2BA8"/>
    <w:multiLevelType w:val="hybridMultilevel"/>
    <w:tmpl w:val="B6F09C4A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947310"/>
    <w:multiLevelType w:val="hybridMultilevel"/>
    <w:tmpl w:val="82542FD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04A9D9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50E53E8"/>
    <w:multiLevelType w:val="hybridMultilevel"/>
    <w:tmpl w:val="F8BA7DA8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EC0A1F"/>
    <w:multiLevelType w:val="hybridMultilevel"/>
    <w:tmpl w:val="E070CDDC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9445C1"/>
    <w:multiLevelType w:val="hybridMultilevel"/>
    <w:tmpl w:val="A0B27840"/>
    <w:lvl w:ilvl="0" w:tplc="D2B8905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512E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35361311"/>
    <w:multiLevelType w:val="hybridMultilevel"/>
    <w:tmpl w:val="38B87B34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53F6159"/>
    <w:multiLevelType w:val="hybridMultilevel"/>
    <w:tmpl w:val="C2C23350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70875A3"/>
    <w:multiLevelType w:val="hybridMultilevel"/>
    <w:tmpl w:val="6D1C6BF6"/>
    <w:lvl w:ilvl="0" w:tplc="040E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  <w:rPr>
        <w:rFonts w:cs="Times New Roman"/>
      </w:rPr>
    </w:lvl>
  </w:abstractNum>
  <w:abstractNum w:abstractNumId="23">
    <w:nsid w:val="3A0E6A55"/>
    <w:multiLevelType w:val="hybridMultilevel"/>
    <w:tmpl w:val="1460E61A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1A736E"/>
    <w:multiLevelType w:val="hybridMultilevel"/>
    <w:tmpl w:val="07A227EA"/>
    <w:lvl w:ilvl="0" w:tplc="B04A9D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3D0E777D"/>
    <w:multiLevelType w:val="hybridMultilevel"/>
    <w:tmpl w:val="922E883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F4B61C3"/>
    <w:multiLevelType w:val="hybridMultilevel"/>
    <w:tmpl w:val="918625AE"/>
    <w:lvl w:ilvl="0" w:tplc="B04A9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E0087"/>
    <w:multiLevelType w:val="hybridMultilevel"/>
    <w:tmpl w:val="DEC27A84"/>
    <w:lvl w:ilvl="0" w:tplc="63CC1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EC4B87"/>
    <w:multiLevelType w:val="hybridMultilevel"/>
    <w:tmpl w:val="7FFA407A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A321F08"/>
    <w:multiLevelType w:val="hybridMultilevel"/>
    <w:tmpl w:val="4D588442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A526FAF"/>
    <w:multiLevelType w:val="hybridMultilevel"/>
    <w:tmpl w:val="A42A4AB8"/>
    <w:lvl w:ilvl="0" w:tplc="A8DA4862">
      <w:start w:val="17"/>
      <w:numFmt w:val="bullet"/>
      <w:lvlText w:val=""/>
      <w:lvlJc w:val="left"/>
      <w:pPr>
        <w:tabs>
          <w:tab w:val="num" w:pos="708"/>
        </w:tabs>
        <w:ind w:left="1428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D90400C"/>
    <w:multiLevelType w:val="hybridMultilevel"/>
    <w:tmpl w:val="A9D28E9A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0B57C19"/>
    <w:multiLevelType w:val="hybridMultilevel"/>
    <w:tmpl w:val="43B4DA30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303814"/>
    <w:multiLevelType w:val="hybridMultilevel"/>
    <w:tmpl w:val="D7C89AA0"/>
    <w:lvl w:ilvl="0" w:tplc="782CB4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7326D62"/>
    <w:multiLevelType w:val="hybridMultilevel"/>
    <w:tmpl w:val="4888E6F6"/>
    <w:lvl w:ilvl="0" w:tplc="B04A9D9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1852E7"/>
    <w:multiLevelType w:val="hybridMultilevel"/>
    <w:tmpl w:val="532C19DC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B701EC7"/>
    <w:multiLevelType w:val="hybridMultilevel"/>
    <w:tmpl w:val="CF72DA8C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C3479C0"/>
    <w:multiLevelType w:val="hybridMultilevel"/>
    <w:tmpl w:val="2668ABA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5972AC2"/>
    <w:multiLevelType w:val="hybridMultilevel"/>
    <w:tmpl w:val="1C487EC6"/>
    <w:lvl w:ilvl="0" w:tplc="B04A9D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B3D490C"/>
    <w:multiLevelType w:val="hybridMultilevel"/>
    <w:tmpl w:val="1592C9E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D6039B6"/>
    <w:multiLevelType w:val="hybridMultilevel"/>
    <w:tmpl w:val="5E1E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A1B09"/>
    <w:multiLevelType w:val="hybridMultilevel"/>
    <w:tmpl w:val="AC8CE67A"/>
    <w:lvl w:ilvl="0" w:tplc="47ECB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3578B6"/>
    <w:multiLevelType w:val="hybridMultilevel"/>
    <w:tmpl w:val="6F14AFE8"/>
    <w:lvl w:ilvl="0" w:tplc="B04A9D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24168CF"/>
    <w:multiLevelType w:val="hybridMultilevel"/>
    <w:tmpl w:val="3470F7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534CD2"/>
    <w:multiLevelType w:val="hybridMultilevel"/>
    <w:tmpl w:val="9D461F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D4A511D"/>
    <w:multiLevelType w:val="multilevel"/>
    <w:tmpl w:val="EDAED8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D557EE6"/>
    <w:multiLevelType w:val="hybridMultilevel"/>
    <w:tmpl w:val="0ACED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E794B11"/>
    <w:multiLevelType w:val="hybridMultilevel"/>
    <w:tmpl w:val="FFF617CE"/>
    <w:lvl w:ilvl="0" w:tplc="B04A9D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8"/>
  </w:num>
  <w:num w:numId="4">
    <w:abstractNumId w:val="5"/>
  </w:num>
  <w:num w:numId="5">
    <w:abstractNumId w:val="33"/>
  </w:num>
  <w:num w:numId="6">
    <w:abstractNumId w:val="11"/>
  </w:num>
  <w:num w:numId="7">
    <w:abstractNumId w:val="19"/>
  </w:num>
  <w:num w:numId="8">
    <w:abstractNumId w:val="34"/>
  </w:num>
  <w:num w:numId="9">
    <w:abstractNumId w:val="10"/>
  </w:num>
  <w:num w:numId="10">
    <w:abstractNumId w:val="14"/>
  </w:num>
  <w:num w:numId="11">
    <w:abstractNumId w:val="17"/>
  </w:num>
  <w:num w:numId="12">
    <w:abstractNumId w:val="28"/>
  </w:num>
  <w:num w:numId="13">
    <w:abstractNumId w:val="29"/>
  </w:num>
  <w:num w:numId="14">
    <w:abstractNumId w:val="21"/>
  </w:num>
  <w:num w:numId="15">
    <w:abstractNumId w:val="32"/>
  </w:num>
  <w:num w:numId="16">
    <w:abstractNumId w:val="47"/>
  </w:num>
  <w:num w:numId="17">
    <w:abstractNumId w:val="1"/>
  </w:num>
  <w:num w:numId="18">
    <w:abstractNumId w:val="35"/>
  </w:num>
  <w:num w:numId="19">
    <w:abstractNumId w:val="31"/>
  </w:num>
  <w:num w:numId="20">
    <w:abstractNumId w:val="37"/>
  </w:num>
  <w:num w:numId="21">
    <w:abstractNumId w:val="12"/>
  </w:num>
  <w:num w:numId="22">
    <w:abstractNumId w:val="45"/>
  </w:num>
  <w:num w:numId="23">
    <w:abstractNumId w:val="22"/>
  </w:num>
  <w:num w:numId="24">
    <w:abstractNumId w:val="44"/>
  </w:num>
  <w:num w:numId="25">
    <w:abstractNumId w:val="20"/>
  </w:num>
  <w:num w:numId="26">
    <w:abstractNumId w:val="23"/>
  </w:num>
  <w:num w:numId="27">
    <w:abstractNumId w:val="4"/>
  </w:num>
  <w:num w:numId="28">
    <w:abstractNumId w:val="7"/>
  </w:num>
  <w:num w:numId="29">
    <w:abstractNumId w:val="2"/>
  </w:num>
  <w:num w:numId="30">
    <w:abstractNumId w:val="0"/>
  </w:num>
  <w:num w:numId="31">
    <w:abstractNumId w:val="6"/>
  </w:num>
  <w:num w:numId="32">
    <w:abstractNumId w:val="42"/>
  </w:num>
  <w:num w:numId="33">
    <w:abstractNumId w:val="38"/>
  </w:num>
  <w:num w:numId="34">
    <w:abstractNumId w:val="24"/>
  </w:num>
  <w:num w:numId="35">
    <w:abstractNumId w:val="46"/>
  </w:num>
  <w:num w:numId="36">
    <w:abstractNumId w:val="25"/>
  </w:num>
  <w:num w:numId="37">
    <w:abstractNumId w:val="15"/>
  </w:num>
  <w:num w:numId="38">
    <w:abstractNumId w:val="39"/>
  </w:num>
  <w:num w:numId="39">
    <w:abstractNumId w:val="36"/>
  </w:num>
  <w:num w:numId="40">
    <w:abstractNumId w:val="16"/>
  </w:num>
  <w:num w:numId="41">
    <w:abstractNumId w:val="9"/>
  </w:num>
  <w:num w:numId="42">
    <w:abstractNumId w:val="41"/>
  </w:num>
  <w:num w:numId="43">
    <w:abstractNumId w:val="13"/>
  </w:num>
  <w:num w:numId="44">
    <w:abstractNumId w:val="43"/>
  </w:num>
  <w:num w:numId="45">
    <w:abstractNumId w:val="27"/>
  </w:num>
  <w:num w:numId="46">
    <w:abstractNumId w:val="30"/>
  </w:num>
  <w:num w:numId="47">
    <w:abstractNumId w:val="3"/>
  </w:num>
  <w:num w:numId="48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A0"/>
    <w:rsid w:val="000141B2"/>
    <w:rsid w:val="00016D6E"/>
    <w:rsid w:val="00051F71"/>
    <w:rsid w:val="00060FDF"/>
    <w:rsid w:val="00091B2E"/>
    <w:rsid w:val="000944FF"/>
    <w:rsid w:val="00096D98"/>
    <w:rsid w:val="000A2177"/>
    <w:rsid w:val="000A5012"/>
    <w:rsid w:val="000B2806"/>
    <w:rsid w:val="000C0AA9"/>
    <w:rsid w:val="000D7BCD"/>
    <w:rsid w:val="000F448B"/>
    <w:rsid w:val="00113224"/>
    <w:rsid w:val="00172DBA"/>
    <w:rsid w:val="0018721F"/>
    <w:rsid w:val="001B70A4"/>
    <w:rsid w:val="001C13BF"/>
    <w:rsid w:val="001D65C4"/>
    <w:rsid w:val="001E105D"/>
    <w:rsid w:val="001E59BF"/>
    <w:rsid w:val="00200EFB"/>
    <w:rsid w:val="002140C1"/>
    <w:rsid w:val="0022388A"/>
    <w:rsid w:val="00224FA0"/>
    <w:rsid w:val="00237D56"/>
    <w:rsid w:val="0024473F"/>
    <w:rsid w:val="0026182A"/>
    <w:rsid w:val="00264DBC"/>
    <w:rsid w:val="0026531D"/>
    <w:rsid w:val="00287D24"/>
    <w:rsid w:val="00290C10"/>
    <w:rsid w:val="00294E02"/>
    <w:rsid w:val="002A4167"/>
    <w:rsid w:val="002A4498"/>
    <w:rsid w:val="002C3F1F"/>
    <w:rsid w:val="002C7520"/>
    <w:rsid w:val="002D01B3"/>
    <w:rsid w:val="002D492F"/>
    <w:rsid w:val="002E1452"/>
    <w:rsid w:val="002F14DC"/>
    <w:rsid w:val="002F422A"/>
    <w:rsid w:val="002F7B66"/>
    <w:rsid w:val="00304157"/>
    <w:rsid w:val="00306B9E"/>
    <w:rsid w:val="00323138"/>
    <w:rsid w:val="0032606C"/>
    <w:rsid w:val="003375D1"/>
    <w:rsid w:val="00340D85"/>
    <w:rsid w:val="00341236"/>
    <w:rsid w:val="00342386"/>
    <w:rsid w:val="003438C6"/>
    <w:rsid w:val="00343E4C"/>
    <w:rsid w:val="00352D0F"/>
    <w:rsid w:val="003628E9"/>
    <w:rsid w:val="00382807"/>
    <w:rsid w:val="003A0CC6"/>
    <w:rsid w:val="003A1BB8"/>
    <w:rsid w:val="003A6E9C"/>
    <w:rsid w:val="003D5167"/>
    <w:rsid w:val="003D6A3A"/>
    <w:rsid w:val="003D7AC1"/>
    <w:rsid w:val="00437DA2"/>
    <w:rsid w:val="00442AE4"/>
    <w:rsid w:val="0044424D"/>
    <w:rsid w:val="00455BE2"/>
    <w:rsid w:val="00462CD8"/>
    <w:rsid w:val="0046749D"/>
    <w:rsid w:val="004702F3"/>
    <w:rsid w:val="004772C1"/>
    <w:rsid w:val="00491132"/>
    <w:rsid w:val="00496395"/>
    <w:rsid w:val="004A1FAD"/>
    <w:rsid w:val="004A27C5"/>
    <w:rsid w:val="004C166B"/>
    <w:rsid w:val="004C1D67"/>
    <w:rsid w:val="004C6647"/>
    <w:rsid w:val="004C6F1B"/>
    <w:rsid w:val="004D2DA8"/>
    <w:rsid w:val="004D3301"/>
    <w:rsid w:val="004E20C6"/>
    <w:rsid w:val="004F14D7"/>
    <w:rsid w:val="004F60BA"/>
    <w:rsid w:val="00507CD5"/>
    <w:rsid w:val="0051576F"/>
    <w:rsid w:val="005246EC"/>
    <w:rsid w:val="005361D9"/>
    <w:rsid w:val="00540E25"/>
    <w:rsid w:val="00554DE0"/>
    <w:rsid w:val="005653D8"/>
    <w:rsid w:val="00570B76"/>
    <w:rsid w:val="005A6088"/>
    <w:rsid w:val="005B3F41"/>
    <w:rsid w:val="005B718A"/>
    <w:rsid w:val="005C5CC1"/>
    <w:rsid w:val="005C7D34"/>
    <w:rsid w:val="005D1041"/>
    <w:rsid w:val="005E3D39"/>
    <w:rsid w:val="005E4B62"/>
    <w:rsid w:val="005F075C"/>
    <w:rsid w:val="005F6FE0"/>
    <w:rsid w:val="006072C2"/>
    <w:rsid w:val="00641E41"/>
    <w:rsid w:val="00652E91"/>
    <w:rsid w:val="006647D9"/>
    <w:rsid w:val="00665F10"/>
    <w:rsid w:val="00686DF9"/>
    <w:rsid w:val="006875FD"/>
    <w:rsid w:val="006B50D4"/>
    <w:rsid w:val="006C4727"/>
    <w:rsid w:val="006D53A9"/>
    <w:rsid w:val="006D5B36"/>
    <w:rsid w:val="006F357E"/>
    <w:rsid w:val="006F6367"/>
    <w:rsid w:val="006F63E1"/>
    <w:rsid w:val="007132D7"/>
    <w:rsid w:val="007145CA"/>
    <w:rsid w:val="0072416C"/>
    <w:rsid w:val="00741FCA"/>
    <w:rsid w:val="00744924"/>
    <w:rsid w:val="00745231"/>
    <w:rsid w:val="0075512E"/>
    <w:rsid w:val="00756DFE"/>
    <w:rsid w:val="00762A6C"/>
    <w:rsid w:val="00763D44"/>
    <w:rsid w:val="00765764"/>
    <w:rsid w:val="00774E5D"/>
    <w:rsid w:val="007A502D"/>
    <w:rsid w:val="007C0F32"/>
    <w:rsid w:val="007C29D7"/>
    <w:rsid w:val="007C32BB"/>
    <w:rsid w:val="007D7005"/>
    <w:rsid w:val="007E1522"/>
    <w:rsid w:val="007E4640"/>
    <w:rsid w:val="008045EF"/>
    <w:rsid w:val="0082049F"/>
    <w:rsid w:val="00833A8E"/>
    <w:rsid w:val="00855127"/>
    <w:rsid w:val="00860BC7"/>
    <w:rsid w:val="00860DF6"/>
    <w:rsid w:val="00861F76"/>
    <w:rsid w:val="00865E4F"/>
    <w:rsid w:val="00867115"/>
    <w:rsid w:val="0087124A"/>
    <w:rsid w:val="00876936"/>
    <w:rsid w:val="008772D9"/>
    <w:rsid w:val="00897A35"/>
    <w:rsid w:val="008B008F"/>
    <w:rsid w:val="008B59B1"/>
    <w:rsid w:val="008C7359"/>
    <w:rsid w:val="008C776D"/>
    <w:rsid w:val="008D1E04"/>
    <w:rsid w:val="008D34BD"/>
    <w:rsid w:val="008D5678"/>
    <w:rsid w:val="008D6D41"/>
    <w:rsid w:val="008F6830"/>
    <w:rsid w:val="00901945"/>
    <w:rsid w:val="00904D13"/>
    <w:rsid w:val="0090605C"/>
    <w:rsid w:val="00915B37"/>
    <w:rsid w:val="00917800"/>
    <w:rsid w:val="0092470E"/>
    <w:rsid w:val="00950813"/>
    <w:rsid w:val="009514B0"/>
    <w:rsid w:val="00953AA9"/>
    <w:rsid w:val="00964A1D"/>
    <w:rsid w:val="00983576"/>
    <w:rsid w:val="0099190E"/>
    <w:rsid w:val="009A25BC"/>
    <w:rsid w:val="009A5636"/>
    <w:rsid w:val="009C69B1"/>
    <w:rsid w:val="009E01F9"/>
    <w:rsid w:val="009E29B4"/>
    <w:rsid w:val="009F6DDC"/>
    <w:rsid w:val="009F7321"/>
    <w:rsid w:val="00A013BD"/>
    <w:rsid w:val="00A16D45"/>
    <w:rsid w:val="00A20660"/>
    <w:rsid w:val="00A25050"/>
    <w:rsid w:val="00A25A02"/>
    <w:rsid w:val="00A27C37"/>
    <w:rsid w:val="00A33A64"/>
    <w:rsid w:val="00A54E80"/>
    <w:rsid w:val="00A5612A"/>
    <w:rsid w:val="00A6303A"/>
    <w:rsid w:val="00A66280"/>
    <w:rsid w:val="00A835FF"/>
    <w:rsid w:val="00A86F85"/>
    <w:rsid w:val="00A9049B"/>
    <w:rsid w:val="00AB4416"/>
    <w:rsid w:val="00AD0785"/>
    <w:rsid w:val="00AD566E"/>
    <w:rsid w:val="00AE16B4"/>
    <w:rsid w:val="00B0321D"/>
    <w:rsid w:val="00B26DBB"/>
    <w:rsid w:val="00B3470C"/>
    <w:rsid w:val="00B40307"/>
    <w:rsid w:val="00B461C4"/>
    <w:rsid w:val="00B54EC5"/>
    <w:rsid w:val="00B63F61"/>
    <w:rsid w:val="00B74441"/>
    <w:rsid w:val="00B80928"/>
    <w:rsid w:val="00B86DE7"/>
    <w:rsid w:val="00B95ADF"/>
    <w:rsid w:val="00BA24BA"/>
    <w:rsid w:val="00BA4306"/>
    <w:rsid w:val="00BB3CB4"/>
    <w:rsid w:val="00BB425E"/>
    <w:rsid w:val="00BC58C3"/>
    <w:rsid w:val="00BE53C4"/>
    <w:rsid w:val="00BF495D"/>
    <w:rsid w:val="00C341A7"/>
    <w:rsid w:val="00C44688"/>
    <w:rsid w:val="00C469DB"/>
    <w:rsid w:val="00C571F3"/>
    <w:rsid w:val="00C60D51"/>
    <w:rsid w:val="00C63267"/>
    <w:rsid w:val="00C6792C"/>
    <w:rsid w:val="00C74CA8"/>
    <w:rsid w:val="00C810ED"/>
    <w:rsid w:val="00C81CB9"/>
    <w:rsid w:val="00CA0DC0"/>
    <w:rsid w:val="00CA15E0"/>
    <w:rsid w:val="00CA443C"/>
    <w:rsid w:val="00CA44E0"/>
    <w:rsid w:val="00CA682D"/>
    <w:rsid w:val="00CD720E"/>
    <w:rsid w:val="00CE2059"/>
    <w:rsid w:val="00CE5C80"/>
    <w:rsid w:val="00D17FA2"/>
    <w:rsid w:val="00D23103"/>
    <w:rsid w:val="00D30167"/>
    <w:rsid w:val="00D371D2"/>
    <w:rsid w:val="00D47BB1"/>
    <w:rsid w:val="00D57A05"/>
    <w:rsid w:val="00D6019B"/>
    <w:rsid w:val="00D6081E"/>
    <w:rsid w:val="00D70956"/>
    <w:rsid w:val="00D776EE"/>
    <w:rsid w:val="00D955BC"/>
    <w:rsid w:val="00D95A4E"/>
    <w:rsid w:val="00DC3BA0"/>
    <w:rsid w:val="00DD3AC0"/>
    <w:rsid w:val="00DE02E1"/>
    <w:rsid w:val="00DE0CBC"/>
    <w:rsid w:val="00DF3998"/>
    <w:rsid w:val="00DF3E35"/>
    <w:rsid w:val="00E01945"/>
    <w:rsid w:val="00E11776"/>
    <w:rsid w:val="00E15803"/>
    <w:rsid w:val="00E16AE8"/>
    <w:rsid w:val="00E337B0"/>
    <w:rsid w:val="00E4413C"/>
    <w:rsid w:val="00E45BC0"/>
    <w:rsid w:val="00E4673A"/>
    <w:rsid w:val="00E6768C"/>
    <w:rsid w:val="00EB26EA"/>
    <w:rsid w:val="00EB394A"/>
    <w:rsid w:val="00EB4925"/>
    <w:rsid w:val="00EB64A8"/>
    <w:rsid w:val="00EE0817"/>
    <w:rsid w:val="00EE3082"/>
    <w:rsid w:val="00EE489C"/>
    <w:rsid w:val="00F02954"/>
    <w:rsid w:val="00F04C2B"/>
    <w:rsid w:val="00F05A35"/>
    <w:rsid w:val="00F07CF7"/>
    <w:rsid w:val="00F241F2"/>
    <w:rsid w:val="00F260FD"/>
    <w:rsid w:val="00F26205"/>
    <w:rsid w:val="00F317E7"/>
    <w:rsid w:val="00F540D7"/>
    <w:rsid w:val="00F658D4"/>
    <w:rsid w:val="00F66958"/>
    <w:rsid w:val="00F710B2"/>
    <w:rsid w:val="00F84BD4"/>
    <w:rsid w:val="00F86F22"/>
    <w:rsid w:val="00F878F0"/>
    <w:rsid w:val="00FA070E"/>
    <w:rsid w:val="00FA328D"/>
    <w:rsid w:val="00FA57CA"/>
    <w:rsid w:val="00FB4F05"/>
    <w:rsid w:val="00FB675A"/>
    <w:rsid w:val="00FE6521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DC3BA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4C166B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091B2E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091B2E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860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860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860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860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860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860BC7"/>
    <w:pPr>
      <w:numPr>
        <w:ilvl w:val="8"/>
        <w:numId w:val="7"/>
      </w:num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C5CC1"/>
    <w:rPr>
      <w:rFonts w:ascii="Arial" w:hAnsi="Arial" w:cs="Arial"/>
      <w:b/>
      <w:bCs/>
      <w:kern w:val="32"/>
      <w:sz w:val="32"/>
      <w:szCs w:val="32"/>
      <w:lang w:val="hu-HU" w:eastAsia="en-US" w:bidi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C5CC1"/>
    <w:rPr>
      <w:rFonts w:ascii="Arial" w:hAnsi="Arial" w:cs="Arial"/>
      <w:b/>
      <w:bCs/>
      <w:i/>
      <w:iCs/>
      <w:sz w:val="28"/>
      <w:szCs w:val="28"/>
      <w:lang w:val="hu-HU" w:eastAsia="en-US" w:bidi="ar-SA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C5CC1"/>
    <w:rPr>
      <w:rFonts w:ascii="Arial" w:hAnsi="Arial" w:cs="Arial"/>
      <w:b/>
      <w:bCs/>
      <w:sz w:val="26"/>
      <w:szCs w:val="26"/>
      <w:lang w:val="hu-HU" w:eastAsia="en-US" w:bidi="ar-SA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37D56"/>
    <w:rPr>
      <w:rFonts w:cs="Times New Roman"/>
      <w:b/>
      <w:bCs/>
      <w:sz w:val="28"/>
      <w:szCs w:val="28"/>
      <w:lang w:val="hu-HU" w:eastAsia="en-US" w:bidi="ar-SA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37D56"/>
    <w:rPr>
      <w:rFonts w:ascii="Calibri" w:hAnsi="Calibri" w:cs="Times New Roman"/>
      <w:b/>
      <w:bCs/>
      <w:i/>
      <w:iCs/>
      <w:sz w:val="26"/>
      <w:szCs w:val="26"/>
      <w:lang w:val="hu-HU" w:eastAsia="en-US" w:bidi="ar-SA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37D56"/>
    <w:rPr>
      <w:rFonts w:cs="Times New Roman"/>
      <w:b/>
      <w:bCs/>
      <w:sz w:val="22"/>
      <w:szCs w:val="22"/>
      <w:lang w:val="hu-HU" w:eastAsia="en-US" w:bidi="ar-SA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37D56"/>
    <w:rPr>
      <w:rFonts w:cs="Times New Roman"/>
      <w:sz w:val="24"/>
      <w:szCs w:val="24"/>
      <w:lang w:val="hu-HU" w:eastAsia="en-US" w:bidi="ar-SA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237D56"/>
    <w:rPr>
      <w:rFonts w:cs="Times New Roman"/>
      <w:i/>
      <w:iCs/>
      <w:sz w:val="24"/>
      <w:szCs w:val="24"/>
      <w:lang w:val="hu-HU" w:eastAsia="en-US" w:bidi="ar-SA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237D56"/>
    <w:rPr>
      <w:rFonts w:ascii="Arial" w:hAnsi="Arial" w:cs="Arial"/>
      <w:sz w:val="22"/>
      <w:szCs w:val="22"/>
      <w:lang w:val="hu-HU" w:eastAsia="en-US" w:bidi="ar-SA"/>
    </w:rPr>
  </w:style>
  <w:style w:type="paragraph" w:styleId="Listaszerbekezds">
    <w:name w:val="List Paragraph"/>
    <w:basedOn w:val="Norml"/>
    <w:uiPriority w:val="99"/>
    <w:qFormat/>
    <w:rsid w:val="00DC3BA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8B59B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8B59B1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8B59B1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semiHidden/>
    <w:rsid w:val="00877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locked/>
    <w:rsid w:val="0075512E"/>
    <w:pPr>
      <w:tabs>
        <w:tab w:val="left" w:pos="440"/>
        <w:tab w:val="right" w:leader="dot" w:pos="9060"/>
      </w:tabs>
    </w:pPr>
    <w:rPr>
      <w:rFonts w:ascii="Times New Roman" w:hAnsi="Times New Roman"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99"/>
    <w:semiHidden/>
    <w:locked/>
    <w:rsid w:val="00F317E7"/>
    <w:pPr>
      <w:ind w:left="440"/>
    </w:pPr>
  </w:style>
  <w:style w:type="character" w:styleId="Hiperhivatkozs">
    <w:name w:val="Hyperlink"/>
    <w:basedOn w:val="Bekezdsalapbettpusa"/>
    <w:uiPriority w:val="99"/>
    <w:rsid w:val="00F317E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75512E"/>
    <w:pPr>
      <w:tabs>
        <w:tab w:val="left" w:pos="880"/>
        <w:tab w:val="right" w:leader="dot" w:pos="9060"/>
      </w:tabs>
      <w:spacing w:after="0" w:line="240" w:lineRule="auto"/>
      <w:ind w:left="221"/>
    </w:pPr>
  </w:style>
  <w:style w:type="paragraph" w:styleId="llb">
    <w:name w:val="footer"/>
    <w:basedOn w:val="Norml"/>
    <w:link w:val="llbChar"/>
    <w:uiPriority w:val="99"/>
    <w:rsid w:val="00BB42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37D56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BB425E"/>
    <w:rPr>
      <w:rFonts w:cs="Times New Roman"/>
    </w:rPr>
  </w:style>
  <w:style w:type="paragraph" w:styleId="lfej">
    <w:name w:val="header"/>
    <w:basedOn w:val="Norml"/>
    <w:link w:val="lfejChar"/>
    <w:uiPriority w:val="99"/>
    <w:rsid w:val="00DD3A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37D56"/>
    <w:rPr>
      <w:rFonts w:cs="Times New Roman"/>
      <w:lang w:eastAsia="en-US"/>
    </w:rPr>
  </w:style>
  <w:style w:type="paragraph" w:customStyle="1" w:styleId="Default">
    <w:name w:val="Default"/>
    <w:uiPriority w:val="99"/>
    <w:rsid w:val="003828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DC3BA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4C166B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091B2E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091B2E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860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860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860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860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860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860BC7"/>
    <w:pPr>
      <w:numPr>
        <w:ilvl w:val="8"/>
        <w:numId w:val="7"/>
      </w:num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C5CC1"/>
    <w:rPr>
      <w:rFonts w:ascii="Arial" w:hAnsi="Arial" w:cs="Arial"/>
      <w:b/>
      <w:bCs/>
      <w:kern w:val="32"/>
      <w:sz w:val="32"/>
      <w:szCs w:val="32"/>
      <w:lang w:val="hu-HU" w:eastAsia="en-US" w:bidi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C5CC1"/>
    <w:rPr>
      <w:rFonts w:ascii="Arial" w:hAnsi="Arial" w:cs="Arial"/>
      <w:b/>
      <w:bCs/>
      <w:i/>
      <w:iCs/>
      <w:sz w:val="28"/>
      <w:szCs w:val="28"/>
      <w:lang w:val="hu-HU" w:eastAsia="en-US" w:bidi="ar-SA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C5CC1"/>
    <w:rPr>
      <w:rFonts w:ascii="Arial" w:hAnsi="Arial" w:cs="Arial"/>
      <w:b/>
      <w:bCs/>
      <w:sz w:val="26"/>
      <w:szCs w:val="26"/>
      <w:lang w:val="hu-HU" w:eastAsia="en-US" w:bidi="ar-SA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37D56"/>
    <w:rPr>
      <w:rFonts w:cs="Times New Roman"/>
      <w:b/>
      <w:bCs/>
      <w:sz w:val="28"/>
      <w:szCs w:val="28"/>
      <w:lang w:val="hu-HU" w:eastAsia="en-US" w:bidi="ar-SA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37D56"/>
    <w:rPr>
      <w:rFonts w:ascii="Calibri" w:hAnsi="Calibri" w:cs="Times New Roman"/>
      <w:b/>
      <w:bCs/>
      <w:i/>
      <w:iCs/>
      <w:sz w:val="26"/>
      <w:szCs w:val="26"/>
      <w:lang w:val="hu-HU" w:eastAsia="en-US" w:bidi="ar-SA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37D56"/>
    <w:rPr>
      <w:rFonts w:cs="Times New Roman"/>
      <w:b/>
      <w:bCs/>
      <w:sz w:val="22"/>
      <w:szCs w:val="22"/>
      <w:lang w:val="hu-HU" w:eastAsia="en-US" w:bidi="ar-SA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37D56"/>
    <w:rPr>
      <w:rFonts w:cs="Times New Roman"/>
      <w:sz w:val="24"/>
      <w:szCs w:val="24"/>
      <w:lang w:val="hu-HU" w:eastAsia="en-US" w:bidi="ar-SA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237D56"/>
    <w:rPr>
      <w:rFonts w:cs="Times New Roman"/>
      <w:i/>
      <w:iCs/>
      <w:sz w:val="24"/>
      <w:szCs w:val="24"/>
      <w:lang w:val="hu-HU" w:eastAsia="en-US" w:bidi="ar-SA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237D56"/>
    <w:rPr>
      <w:rFonts w:ascii="Arial" w:hAnsi="Arial" w:cs="Arial"/>
      <w:sz w:val="22"/>
      <w:szCs w:val="22"/>
      <w:lang w:val="hu-HU" w:eastAsia="en-US" w:bidi="ar-SA"/>
    </w:rPr>
  </w:style>
  <w:style w:type="paragraph" w:styleId="Listaszerbekezds">
    <w:name w:val="List Paragraph"/>
    <w:basedOn w:val="Norml"/>
    <w:uiPriority w:val="99"/>
    <w:qFormat/>
    <w:rsid w:val="00DC3BA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8B59B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8B59B1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8B59B1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semiHidden/>
    <w:rsid w:val="00877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locked/>
    <w:rsid w:val="0075512E"/>
    <w:pPr>
      <w:tabs>
        <w:tab w:val="left" w:pos="440"/>
        <w:tab w:val="right" w:leader="dot" w:pos="9060"/>
      </w:tabs>
    </w:pPr>
    <w:rPr>
      <w:rFonts w:ascii="Times New Roman" w:hAnsi="Times New Roman"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99"/>
    <w:semiHidden/>
    <w:locked/>
    <w:rsid w:val="00F317E7"/>
    <w:pPr>
      <w:ind w:left="440"/>
    </w:pPr>
  </w:style>
  <w:style w:type="character" w:styleId="Hiperhivatkozs">
    <w:name w:val="Hyperlink"/>
    <w:basedOn w:val="Bekezdsalapbettpusa"/>
    <w:uiPriority w:val="99"/>
    <w:rsid w:val="00F317E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75512E"/>
    <w:pPr>
      <w:tabs>
        <w:tab w:val="left" w:pos="880"/>
        <w:tab w:val="right" w:leader="dot" w:pos="9060"/>
      </w:tabs>
      <w:spacing w:after="0" w:line="240" w:lineRule="auto"/>
      <w:ind w:left="221"/>
    </w:pPr>
  </w:style>
  <w:style w:type="paragraph" w:styleId="llb">
    <w:name w:val="footer"/>
    <w:basedOn w:val="Norml"/>
    <w:link w:val="llbChar"/>
    <w:uiPriority w:val="99"/>
    <w:rsid w:val="00BB42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37D56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BB425E"/>
    <w:rPr>
      <w:rFonts w:cs="Times New Roman"/>
    </w:rPr>
  </w:style>
  <w:style w:type="paragraph" w:styleId="lfej">
    <w:name w:val="header"/>
    <w:basedOn w:val="Norml"/>
    <w:link w:val="lfejChar"/>
    <w:uiPriority w:val="99"/>
    <w:rsid w:val="00DD3A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37D56"/>
    <w:rPr>
      <w:rFonts w:cs="Times New Roman"/>
      <w:lang w:eastAsia="en-US"/>
    </w:rPr>
  </w:style>
  <w:style w:type="paragraph" w:customStyle="1" w:styleId="Default">
    <w:name w:val="Default"/>
    <w:uiPriority w:val="99"/>
    <w:rsid w:val="003828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6111</Words>
  <Characters>43706</Characters>
  <Application>Microsoft Office Word</Application>
  <DocSecurity>0</DocSecurity>
  <Lines>364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Bevezetés</vt:lpstr>
    </vt:vector>
  </TitlesOfParts>
  <Company/>
  <LinksUpToDate>false</LinksUpToDate>
  <CharactersWithSpaces>49718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Bevezetés</dc:title>
  <dc:creator>Csörsz Ferenc</dc:creator>
  <cp:lastModifiedBy>tanar</cp:lastModifiedBy>
  <cp:revision>4</cp:revision>
  <cp:lastPrinted>2013-07-12T09:13:00Z</cp:lastPrinted>
  <dcterms:created xsi:type="dcterms:W3CDTF">2014-02-13T08:12:00Z</dcterms:created>
  <dcterms:modified xsi:type="dcterms:W3CDTF">2014-12-10T06:56:00Z</dcterms:modified>
</cp:coreProperties>
</file>